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3F2B" w14:textId="77777777" w:rsidR="00076351" w:rsidRPr="00AC3E5D" w:rsidRDefault="00076351" w:rsidP="00076351">
      <w:pPr>
        <w:jc w:val="center"/>
        <w:rPr>
          <w:rFonts w:cstheme="minorHAnsi"/>
          <w:i/>
          <w:sz w:val="20"/>
          <w:szCs w:val="21"/>
        </w:rPr>
      </w:pPr>
      <w:r w:rsidRPr="00AC3E5D">
        <w:rPr>
          <w:rFonts w:cstheme="minorHAnsi"/>
          <w:i/>
          <w:sz w:val="20"/>
          <w:szCs w:val="21"/>
        </w:rPr>
        <w:t>Delaware Commercial Energy Audit Directory</w:t>
      </w:r>
    </w:p>
    <w:p w14:paraId="4C92563F" w14:textId="77777777" w:rsidR="00AD5EE3" w:rsidRPr="00AB5791" w:rsidRDefault="00D91F94" w:rsidP="00C63ACB">
      <w:pPr>
        <w:spacing w:before="240" w:line="360" w:lineRule="auto"/>
        <w:jc w:val="center"/>
        <w:rPr>
          <w:rFonts w:cstheme="minorHAnsi"/>
          <w:b/>
          <w:color w:val="4472C4" w:themeColor="accent5"/>
          <w:sz w:val="36"/>
          <w:szCs w:val="36"/>
        </w:rPr>
      </w:pPr>
      <w:r w:rsidRPr="00D91F94">
        <w:rPr>
          <w:rFonts w:cstheme="minorHAnsi"/>
          <w:b/>
          <w:smallCaps/>
          <w:color w:val="4472C4" w:themeColor="accent5"/>
          <w:sz w:val="36"/>
          <w:szCs w:val="36"/>
        </w:rPr>
        <w:t>Zerodraft Maryland</w:t>
      </w:r>
    </w:p>
    <w:p w14:paraId="25039205" w14:textId="77777777" w:rsidR="00524406" w:rsidRPr="00AC3E5D" w:rsidRDefault="00AC3E5D" w:rsidP="00E54ABF">
      <w:pPr>
        <w:rPr>
          <w:rFonts w:ascii="Arial" w:hAnsi="Arial" w:cs="Arial"/>
          <w:szCs w:val="21"/>
          <w:u w:val="single"/>
        </w:rPr>
      </w:pPr>
      <w:r w:rsidRPr="00AC3E5D">
        <w:rPr>
          <w:rFonts w:ascii="Arial" w:hAnsi="Arial" w:cs="Arial"/>
          <w:szCs w:val="21"/>
          <w:u w:val="single"/>
        </w:rPr>
        <w:t>Company Information</w:t>
      </w:r>
    </w:p>
    <w:tbl>
      <w:tblPr>
        <w:tblStyle w:val="TableGridLight1"/>
        <w:tblW w:w="4598" w:type="dxa"/>
        <w:tblLook w:val="04A0" w:firstRow="1" w:lastRow="0" w:firstColumn="1" w:lastColumn="0" w:noHBand="0" w:noVBand="1"/>
      </w:tblPr>
      <w:tblGrid>
        <w:gridCol w:w="1795"/>
        <w:gridCol w:w="2803"/>
      </w:tblGrid>
      <w:tr w:rsidR="00AE4802" w:rsidRPr="00AC3E5D" w14:paraId="123AA199" w14:textId="77777777" w:rsidTr="00AB5791">
        <w:trPr>
          <w:trHeight w:val="288"/>
        </w:trPr>
        <w:tc>
          <w:tcPr>
            <w:tcW w:w="1795" w:type="dxa"/>
            <w:vAlign w:val="center"/>
          </w:tcPr>
          <w:p w14:paraId="3BB29AFA" w14:textId="77777777" w:rsidR="00AE4802" w:rsidRPr="005B7D5C" w:rsidRDefault="00AE4802" w:rsidP="00AE4802">
            <w:pPr>
              <w:rPr>
                <w:rFonts w:ascii="Arial" w:eastAsia="Times New Roman" w:hAnsi="Arial" w:cs="Arial"/>
                <w:color w:val="000000"/>
              </w:rPr>
            </w:pPr>
            <w:r w:rsidRPr="005B7D5C">
              <w:rPr>
                <w:rFonts w:ascii="Arial" w:eastAsia="Times New Roman" w:hAnsi="Arial" w:cs="Arial"/>
                <w:color w:val="000000"/>
              </w:rPr>
              <w:t>Address</w:t>
            </w:r>
          </w:p>
        </w:tc>
        <w:tc>
          <w:tcPr>
            <w:tcW w:w="2803" w:type="dxa"/>
            <w:noWrap/>
            <w:vAlign w:val="center"/>
            <w:hideMark/>
          </w:tcPr>
          <w:p w14:paraId="4DF02EA7" w14:textId="21A05E21" w:rsidR="00AE4802" w:rsidRPr="00AC3E5D" w:rsidRDefault="00A32675" w:rsidP="00AE48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1850 York Rd., Suite N,</w:t>
            </w:r>
            <w:r w:rsidR="00AB5791" w:rsidRPr="00AB579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Lutherville-Timonium</w:t>
            </w:r>
            <w:r w:rsidR="00FA0C79">
              <w:rPr>
                <w:rFonts w:ascii="Arial" w:eastAsia="Times New Roman" w:hAnsi="Arial" w:cs="Arial"/>
                <w:color w:val="000000"/>
              </w:rPr>
              <w:t>,</w:t>
            </w:r>
            <w:r w:rsidR="00AB5791" w:rsidRPr="00AB5791">
              <w:rPr>
                <w:rFonts w:ascii="Arial" w:eastAsia="Times New Roman" w:hAnsi="Arial" w:cs="Arial"/>
                <w:color w:val="000000"/>
              </w:rPr>
              <w:t xml:space="preserve"> MD 21</w:t>
            </w:r>
            <w:r>
              <w:rPr>
                <w:rFonts w:ascii="Arial" w:eastAsia="Times New Roman" w:hAnsi="Arial" w:cs="Arial"/>
                <w:color w:val="000000"/>
              </w:rPr>
              <w:t>093</w:t>
            </w:r>
          </w:p>
        </w:tc>
      </w:tr>
      <w:tr w:rsidR="00AE4802" w:rsidRPr="00AC3E5D" w14:paraId="042C1A3A" w14:textId="77777777" w:rsidTr="00AB5791">
        <w:trPr>
          <w:trHeight w:val="288"/>
        </w:trPr>
        <w:tc>
          <w:tcPr>
            <w:tcW w:w="1795" w:type="dxa"/>
            <w:vAlign w:val="center"/>
          </w:tcPr>
          <w:p w14:paraId="6E5637C1" w14:textId="77777777" w:rsidR="00AE4802" w:rsidRPr="005B7D5C" w:rsidRDefault="00AE4802" w:rsidP="00AE4802">
            <w:pPr>
              <w:rPr>
                <w:rFonts w:ascii="Arial" w:eastAsia="Times New Roman" w:hAnsi="Arial" w:cs="Arial"/>
                <w:color w:val="000000"/>
              </w:rPr>
            </w:pPr>
            <w:r w:rsidRPr="005B7D5C">
              <w:rPr>
                <w:rFonts w:ascii="Arial" w:eastAsia="Times New Roman" w:hAnsi="Arial" w:cs="Arial"/>
                <w:color w:val="000000"/>
              </w:rPr>
              <w:t>Website</w:t>
            </w:r>
          </w:p>
        </w:tc>
        <w:tc>
          <w:tcPr>
            <w:tcW w:w="2803" w:type="dxa"/>
            <w:noWrap/>
            <w:vAlign w:val="center"/>
            <w:hideMark/>
          </w:tcPr>
          <w:p w14:paraId="7CA5EAC2" w14:textId="77777777" w:rsidR="00AE4802" w:rsidRPr="00AC3E5D" w:rsidRDefault="00AB5791" w:rsidP="00AE4802">
            <w:pPr>
              <w:rPr>
                <w:rFonts w:ascii="Arial" w:eastAsia="Times New Roman" w:hAnsi="Arial" w:cs="Arial"/>
                <w:color w:val="000000"/>
              </w:rPr>
            </w:pPr>
            <w:r w:rsidRPr="00AB5791">
              <w:rPr>
                <w:rFonts w:ascii="Arial" w:eastAsia="Times New Roman" w:hAnsi="Arial" w:cs="Arial"/>
                <w:color w:val="000000"/>
              </w:rPr>
              <w:t>https://zerodraftmd.com</w:t>
            </w:r>
          </w:p>
        </w:tc>
      </w:tr>
      <w:tr w:rsidR="00AE4802" w:rsidRPr="00AC3E5D" w14:paraId="70F12BE4" w14:textId="77777777" w:rsidTr="00AB5791">
        <w:trPr>
          <w:trHeight w:val="288"/>
        </w:trPr>
        <w:tc>
          <w:tcPr>
            <w:tcW w:w="1795" w:type="dxa"/>
            <w:vAlign w:val="center"/>
          </w:tcPr>
          <w:p w14:paraId="2AF6DF64" w14:textId="77777777" w:rsidR="00AE4802" w:rsidRPr="005B7D5C" w:rsidRDefault="00AE4802" w:rsidP="00AE4802">
            <w:pPr>
              <w:rPr>
                <w:rFonts w:ascii="Arial" w:eastAsia="Times New Roman" w:hAnsi="Arial" w:cs="Arial"/>
                <w:color w:val="000000"/>
              </w:rPr>
            </w:pPr>
            <w:r w:rsidRPr="005B7D5C">
              <w:rPr>
                <w:rFonts w:ascii="Arial" w:eastAsia="Times New Roman" w:hAnsi="Arial" w:cs="Arial"/>
                <w:color w:val="000000"/>
              </w:rPr>
              <w:t>Contact person</w:t>
            </w:r>
          </w:p>
        </w:tc>
        <w:tc>
          <w:tcPr>
            <w:tcW w:w="2803" w:type="dxa"/>
            <w:noWrap/>
            <w:vAlign w:val="center"/>
            <w:hideMark/>
          </w:tcPr>
          <w:p w14:paraId="5BE4BB45" w14:textId="77777777" w:rsidR="00AE4802" w:rsidRPr="00AC3E5D" w:rsidRDefault="00AB5791" w:rsidP="00AE4802">
            <w:pPr>
              <w:rPr>
                <w:rFonts w:ascii="Arial" w:eastAsia="Times New Roman" w:hAnsi="Arial" w:cs="Arial"/>
                <w:color w:val="000000"/>
              </w:rPr>
            </w:pPr>
            <w:r w:rsidRPr="00AB5791">
              <w:rPr>
                <w:rFonts w:ascii="Arial" w:eastAsia="Times New Roman" w:hAnsi="Arial" w:cs="Arial"/>
                <w:color w:val="000000"/>
              </w:rPr>
              <w:t>Kurt Pfund</w:t>
            </w:r>
          </w:p>
        </w:tc>
      </w:tr>
      <w:tr w:rsidR="00AB5791" w:rsidRPr="00AC3E5D" w14:paraId="27BFFB64" w14:textId="77777777" w:rsidTr="00F66384">
        <w:trPr>
          <w:trHeight w:val="288"/>
        </w:trPr>
        <w:tc>
          <w:tcPr>
            <w:tcW w:w="1795" w:type="dxa"/>
            <w:vAlign w:val="center"/>
          </w:tcPr>
          <w:p w14:paraId="6F2DC442" w14:textId="77777777" w:rsidR="00AB5791" w:rsidRPr="005B7D5C" w:rsidRDefault="00AB5791" w:rsidP="00AB579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</w:t>
            </w:r>
          </w:p>
        </w:tc>
        <w:tc>
          <w:tcPr>
            <w:tcW w:w="2803" w:type="dxa"/>
            <w:noWrap/>
            <w:hideMark/>
          </w:tcPr>
          <w:p w14:paraId="49CF10B0" w14:textId="77777777" w:rsidR="00AB5791" w:rsidRPr="00AB5791" w:rsidRDefault="00AB5791" w:rsidP="00AB5791">
            <w:pPr>
              <w:rPr>
                <w:rFonts w:ascii="Arial" w:eastAsia="Times New Roman" w:hAnsi="Arial" w:cs="Arial"/>
                <w:color w:val="000000"/>
              </w:rPr>
            </w:pPr>
            <w:r w:rsidRPr="00AB5791">
              <w:rPr>
                <w:rFonts w:ascii="Arial" w:eastAsia="Times New Roman" w:hAnsi="Arial" w:cs="Arial"/>
                <w:color w:val="000000"/>
              </w:rPr>
              <w:t>410-321-5936</w:t>
            </w:r>
          </w:p>
        </w:tc>
      </w:tr>
      <w:tr w:rsidR="00AB5791" w:rsidRPr="00AC3E5D" w14:paraId="0E59BD8F" w14:textId="77777777" w:rsidTr="00F66384">
        <w:trPr>
          <w:trHeight w:val="288"/>
        </w:trPr>
        <w:tc>
          <w:tcPr>
            <w:tcW w:w="1795" w:type="dxa"/>
            <w:vAlign w:val="center"/>
          </w:tcPr>
          <w:p w14:paraId="0B1C01CD" w14:textId="77777777" w:rsidR="00AB5791" w:rsidRPr="005B7D5C" w:rsidRDefault="00AB5791" w:rsidP="00AB579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E-mail</w:t>
            </w:r>
          </w:p>
        </w:tc>
        <w:tc>
          <w:tcPr>
            <w:tcW w:w="2803" w:type="dxa"/>
            <w:noWrap/>
            <w:hideMark/>
          </w:tcPr>
          <w:p w14:paraId="4C7DBA1D" w14:textId="71F78044" w:rsidR="00AB5791" w:rsidRPr="00AB5791" w:rsidRDefault="00A32675" w:rsidP="00AB579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info</w:t>
            </w:r>
            <w:r w:rsidR="00AB5791" w:rsidRPr="00AB5791">
              <w:rPr>
                <w:rFonts w:ascii="Arial" w:eastAsia="Times New Roman" w:hAnsi="Arial" w:cs="Arial"/>
                <w:color w:val="000000"/>
              </w:rPr>
              <w:t>@zerodraftmd.com</w:t>
            </w:r>
          </w:p>
        </w:tc>
      </w:tr>
    </w:tbl>
    <w:p w14:paraId="7541243E" w14:textId="77777777" w:rsidR="00AC3E5D" w:rsidRPr="00D91F94" w:rsidRDefault="00AC3E5D" w:rsidP="00E54ABF">
      <w:pPr>
        <w:rPr>
          <w:rFonts w:ascii="Arial" w:hAnsi="Arial" w:cs="Arial"/>
          <w:i/>
          <w:sz w:val="10"/>
          <w:szCs w:val="21"/>
        </w:rPr>
      </w:pPr>
    </w:p>
    <w:p w14:paraId="5F185CDA" w14:textId="77777777" w:rsidR="00524406" w:rsidRPr="00AC3E5D" w:rsidRDefault="00524406" w:rsidP="00E54ABF">
      <w:pPr>
        <w:rPr>
          <w:rFonts w:ascii="Arial" w:hAnsi="Arial" w:cs="Arial"/>
          <w:i/>
          <w:szCs w:val="21"/>
        </w:rPr>
      </w:pPr>
      <w:r w:rsidRPr="00AC3E5D">
        <w:rPr>
          <w:rFonts w:ascii="Arial" w:hAnsi="Arial" w:cs="Arial"/>
          <w:i/>
          <w:szCs w:val="21"/>
        </w:rPr>
        <w:t>Below summarizes detail of the company’s energy auditing experiences and services.</w:t>
      </w:r>
    </w:p>
    <w:p w14:paraId="44AEFAA0" w14:textId="77777777" w:rsidR="00524406" w:rsidRPr="00AC3E5D" w:rsidRDefault="00524406" w:rsidP="00E54ABF">
      <w:pPr>
        <w:shd w:val="clear" w:color="auto" w:fill="E2EFD9" w:themeFill="accent6" w:themeFillTint="33"/>
        <w:rPr>
          <w:rFonts w:ascii="Arial" w:hAnsi="Arial" w:cs="Arial"/>
          <w:b/>
          <w:szCs w:val="21"/>
        </w:rPr>
      </w:pPr>
      <w:r w:rsidRPr="00AC3E5D">
        <w:rPr>
          <w:rFonts w:ascii="Arial" w:hAnsi="Arial" w:cs="Arial"/>
          <w:b/>
          <w:szCs w:val="21"/>
        </w:rPr>
        <w:t>I. Customer Type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3"/>
        <w:gridCol w:w="3909"/>
      </w:tblGrid>
      <w:tr w:rsidR="00AB5791" w:rsidRPr="00AC3E5D" w14:paraId="167A12BC" w14:textId="77777777" w:rsidTr="007D2C17">
        <w:trPr>
          <w:trHeight w:val="288"/>
        </w:trPr>
        <w:tc>
          <w:tcPr>
            <w:tcW w:w="0" w:type="auto"/>
            <w:noWrap/>
            <w:hideMark/>
          </w:tcPr>
          <w:p w14:paraId="07D1A764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110F63F3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Commercial buildings (non-office use)</w:t>
            </w:r>
          </w:p>
        </w:tc>
      </w:tr>
      <w:tr w:rsidR="00AB5791" w:rsidRPr="00AC3E5D" w14:paraId="74CCF5E4" w14:textId="77777777" w:rsidTr="007D2C17">
        <w:trPr>
          <w:trHeight w:val="288"/>
        </w:trPr>
        <w:tc>
          <w:tcPr>
            <w:tcW w:w="0" w:type="auto"/>
            <w:noWrap/>
            <w:hideMark/>
          </w:tcPr>
          <w:p w14:paraId="642D6546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3C932A5D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Office buildings</w:t>
            </w:r>
          </w:p>
        </w:tc>
      </w:tr>
      <w:tr w:rsidR="00AB5791" w:rsidRPr="00AC3E5D" w14:paraId="27B09B00" w14:textId="77777777" w:rsidTr="007D2C17">
        <w:trPr>
          <w:trHeight w:val="288"/>
        </w:trPr>
        <w:tc>
          <w:tcPr>
            <w:tcW w:w="0" w:type="auto"/>
            <w:noWrap/>
            <w:hideMark/>
          </w:tcPr>
          <w:p w14:paraId="7602304C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4D03D935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Small business buildings</w:t>
            </w:r>
          </w:p>
        </w:tc>
      </w:tr>
      <w:tr w:rsidR="00AB5791" w:rsidRPr="00AC3E5D" w14:paraId="4D35CE48" w14:textId="77777777" w:rsidTr="007D2C17">
        <w:trPr>
          <w:trHeight w:val="288"/>
        </w:trPr>
        <w:tc>
          <w:tcPr>
            <w:tcW w:w="0" w:type="auto"/>
            <w:noWrap/>
            <w:hideMark/>
          </w:tcPr>
          <w:p w14:paraId="3D37132F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04E7D728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Industrial buildings</w:t>
            </w:r>
          </w:p>
        </w:tc>
      </w:tr>
      <w:tr w:rsidR="00AB5791" w:rsidRPr="00AC3E5D" w14:paraId="291B2017" w14:textId="77777777" w:rsidTr="007D2C17">
        <w:trPr>
          <w:trHeight w:val="288"/>
        </w:trPr>
        <w:tc>
          <w:tcPr>
            <w:tcW w:w="0" w:type="auto"/>
            <w:noWrap/>
            <w:hideMark/>
          </w:tcPr>
          <w:p w14:paraId="24377534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E980595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Manufacturing processes</w:t>
            </w:r>
          </w:p>
        </w:tc>
      </w:tr>
      <w:tr w:rsidR="00AB5791" w:rsidRPr="00AC3E5D" w14:paraId="2156D9F6" w14:textId="77777777" w:rsidTr="007D2C17">
        <w:trPr>
          <w:trHeight w:val="288"/>
        </w:trPr>
        <w:tc>
          <w:tcPr>
            <w:tcW w:w="0" w:type="auto"/>
            <w:noWrap/>
          </w:tcPr>
          <w:p w14:paraId="10AAC8AF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02E18924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Agricultural buildings</w:t>
            </w:r>
          </w:p>
        </w:tc>
      </w:tr>
      <w:tr w:rsidR="00AB5791" w:rsidRPr="00AC3E5D" w14:paraId="0323EDF1" w14:textId="77777777" w:rsidTr="007D2C17">
        <w:trPr>
          <w:trHeight w:val="288"/>
        </w:trPr>
        <w:tc>
          <w:tcPr>
            <w:tcW w:w="0" w:type="auto"/>
            <w:noWrap/>
          </w:tcPr>
          <w:p w14:paraId="1BF46878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0A58939F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Apartments (5+ units)</w:t>
            </w:r>
          </w:p>
        </w:tc>
      </w:tr>
      <w:tr w:rsidR="00AB5791" w:rsidRPr="00AC3E5D" w14:paraId="231660FC" w14:textId="77777777" w:rsidTr="007D2C17">
        <w:trPr>
          <w:trHeight w:val="288"/>
        </w:trPr>
        <w:tc>
          <w:tcPr>
            <w:tcW w:w="0" w:type="auto"/>
            <w:noWrap/>
          </w:tcPr>
          <w:p w14:paraId="146BEC5A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0B56FC36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School buildings</w:t>
            </w:r>
          </w:p>
        </w:tc>
      </w:tr>
      <w:tr w:rsidR="00AB5791" w:rsidRPr="00AC3E5D" w14:paraId="15C909D6" w14:textId="77777777" w:rsidTr="007D2C17">
        <w:trPr>
          <w:trHeight w:val="288"/>
        </w:trPr>
        <w:tc>
          <w:tcPr>
            <w:tcW w:w="0" w:type="auto"/>
            <w:noWrap/>
          </w:tcPr>
          <w:p w14:paraId="2C937452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2FE24049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Hospitality</w:t>
            </w:r>
          </w:p>
        </w:tc>
      </w:tr>
      <w:tr w:rsidR="00AB5791" w:rsidRPr="00AC3E5D" w14:paraId="15F01DFB" w14:textId="77777777" w:rsidTr="007D2C17">
        <w:trPr>
          <w:trHeight w:val="288"/>
        </w:trPr>
        <w:tc>
          <w:tcPr>
            <w:tcW w:w="0" w:type="auto"/>
            <w:noWrap/>
          </w:tcPr>
          <w:p w14:paraId="5C8B1DFF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600AB5DF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Other</w:t>
            </w:r>
            <w:r>
              <w:rPr>
                <w:rFonts w:ascii="Arial" w:hAnsi="Arial" w:cs="Arial"/>
                <w:szCs w:val="21"/>
              </w:rPr>
              <w:t>: Health care</w:t>
            </w:r>
          </w:p>
        </w:tc>
      </w:tr>
    </w:tbl>
    <w:p w14:paraId="37BAE43A" w14:textId="77777777" w:rsidR="00524406" w:rsidRPr="00AC3E5D" w:rsidRDefault="00524406" w:rsidP="00E54ABF">
      <w:pPr>
        <w:rPr>
          <w:rFonts w:ascii="Arial" w:hAnsi="Arial" w:cs="Arial"/>
          <w:b/>
          <w:szCs w:val="21"/>
        </w:rPr>
      </w:pPr>
    </w:p>
    <w:p w14:paraId="17D247D6" w14:textId="77777777" w:rsidR="00524406" w:rsidRPr="00AC3E5D" w:rsidRDefault="00524406" w:rsidP="00E54ABF">
      <w:pPr>
        <w:shd w:val="clear" w:color="auto" w:fill="E2EFD9" w:themeFill="accent6" w:themeFillTint="33"/>
        <w:rPr>
          <w:rFonts w:ascii="Arial" w:hAnsi="Arial" w:cs="Arial"/>
          <w:b/>
          <w:szCs w:val="21"/>
        </w:rPr>
      </w:pPr>
      <w:r w:rsidRPr="00AC3E5D">
        <w:rPr>
          <w:rFonts w:ascii="Arial" w:hAnsi="Arial" w:cs="Arial"/>
          <w:b/>
          <w:szCs w:val="21"/>
        </w:rPr>
        <w:t>II. Equipment and System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63"/>
        <w:gridCol w:w="4216"/>
      </w:tblGrid>
      <w:tr w:rsidR="00E54ABF" w:rsidRPr="00AC3E5D" w14:paraId="55A99FC6" w14:textId="77777777" w:rsidTr="00E54ABF">
        <w:trPr>
          <w:trHeight w:val="319"/>
        </w:trPr>
        <w:tc>
          <w:tcPr>
            <w:tcW w:w="0" w:type="auto"/>
            <w:vAlign w:val="center"/>
          </w:tcPr>
          <w:p w14:paraId="791A8A25" w14:textId="77777777" w:rsidR="00E54ABF" w:rsidRPr="00AC3E5D" w:rsidRDefault="00AB5791" w:rsidP="00E54ABF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  <w:vAlign w:val="center"/>
          </w:tcPr>
          <w:p w14:paraId="0A32B07F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Envelope</w:t>
            </w:r>
          </w:p>
        </w:tc>
      </w:tr>
      <w:tr w:rsidR="00E54ABF" w:rsidRPr="00AC3E5D" w14:paraId="55DDBDA1" w14:textId="77777777" w:rsidTr="00E54ABF">
        <w:trPr>
          <w:trHeight w:val="319"/>
        </w:trPr>
        <w:tc>
          <w:tcPr>
            <w:tcW w:w="0" w:type="auto"/>
            <w:vAlign w:val="center"/>
          </w:tcPr>
          <w:p w14:paraId="67634C23" w14:textId="77777777" w:rsidR="00E54ABF" w:rsidRPr="00AC3E5D" w:rsidRDefault="00AB5791" w:rsidP="00E54ABF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  <w:vAlign w:val="center"/>
          </w:tcPr>
          <w:p w14:paraId="676CD96B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Lighting systems</w:t>
            </w:r>
          </w:p>
        </w:tc>
      </w:tr>
      <w:tr w:rsidR="00E54ABF" w:rsidRPr="00AC3E5D" w14:paraId="3296C22D" w14:textId="77777777" w:rsidTr="00E54ABF">
        <w:trPr>
          <w:trHeight w:val="319"/>
        </w:trPr>
        <w:tc>
          <w:tcPr>
            <w:tcW w:w="0" w:type="auto"/>
            <w:vAlign w:val="center"/>
          </w:tcPr>
          <w:p w14:paraId="36C0A893" w14:textId="77777777" w:rsidR="00E54ABF" w:rsidRPr="00AC3E5D" w:rsidRDefault="00AB5791" w:rsidP="00E54ABF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  <w:vAlign w:val="center"/>
          </w:tcPr>
          <w:p w14:paraId="180FD623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HVAC plant</w:t>
            </w:r>
          </w:p>
        </w:tc>
      </w:tr>
      <w:tr w:rsidR="00E54ABF" w:rsidRPr="00AC3E5D" w14:paraId="28B32539" w14:textId="77777777" w:rsidTr="00E54ABF">
        <w:trPr>
          <w:trHeight w:val="319"/>
        </w:trPr>
        <w:tc>
          <w:tcPr>
            <w:tcW w:w="0" w:type="auto"/>
            <w:vAlign w:val="center"/>
          </w:tcPr>
          <w:p w14:paraId="5CA3FA6F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9CB561C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Compressed air systems</w:t>
            </w:r>
          </w:p>
        </w:tc>
      </w:tr>
      <w:tr w:rsidR="00E54ABF" w:rsidRPr="00AC3E5D" w14:paraId="049B3241" w14:textId="77777777" w:rsidTr="00E54ABF">
        <w:trPr>
          <w:trHeight w:val="319"/>
        </w:trPr>
        <w:tc>
          <w:tcPr>
            <w:tcW w:w="0" w:type="auto"/>
            <w:vAlign w:val="center"/>
          </w:tcPr>
          <w:p w14:paraId="7BA7C642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E6DC7E9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Pumps and blower systems</w:t>
            </w:r>
          </w:p>
        </w:tc>
      </w:tr>
      <w:tr w:rsidR="00E54ABF" w:rsidRPr="00AC3E5D" w14:paraId="0D193100" w14:textId="77777777" w:rsidTr="00E54ABF">
        <w:trPr>
          <w:trHeight w:val="319"/>
        </w:trPr>
        <w:tc>
          <w:tcPr>
            <w:tcW w:w="0" w:type="auto"/>
            <w:vAlign w:val="center"/>
          </w:tcPr>
          <w:p w14:paraId="50E39DC9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7290E5F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Miscellaneous motor loads</w:t>
            </w:r>
          </w:p>
        </w:tc>
      </w:tr>
      <w:tr w:rsidR="00E54ABF" w:rsidRPr="00AC3E5D" w14:paraId="54FAD5EE" w14:textId="77777777" w:rsidTr="00E54ABF">
        <w:trPr>
          <w:trHeight w:val="319"/>
        </w:trPr>
        <w:tc>
          <w:tcPr>
            <w:tcW w:w="0" w:type="auto"/>
            <w:vAlign w:val="center"/>
          </w:tcPr>
          <w:p w14:paraId="1A79825A" w14:textId="77777777" w:rsidR="00E54ABF" w:rsidRPr="00AC3E5D" w:rsidRDefault="00AB5791" w:rsidP="00E54ABF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  <w:vAlign w:val="center"/>
          </w:tcPr>
          <w:p w14:paraId="428A76C2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Water heating equipment</w:t>
            </w:r>
          </w:p>
        </w:tc>
      </w:tr>
      <w:tr w:rsidR="00E54ABF" w:rsidRPr="00AC3E5D" w14:paraId="791A069C" w14:textId="77777777" w:rsidTr="00E54ABF">
        <w:trPr>
          <w:trHeight w:val="319"/>
        </w:trPr>
        <w:tc>
          <w:tcPr>
            <w:tcW w:w="0" w:type="auto"/>
            <w:vAlign w:val="center"/>
          </w:tcPr>
          <w:p w14:paraId="35EDE30E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22C5087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Controls and automation</w:t>
            </w:r>
          </w:p>
        </w:tc>
      </w:tr>
      <w:tr w:rsidR="00E54ABF" w:rsidRPr="00AC3E5D" w14:paraId="6DCD4A56" w14:textId="77777777" w:rsidTr="00E54ABF">
        <w:trPr>
          <w:trHeight w:val="319"/>
        </w:trPr>
        <w:tc>
          <w:tcPr>
            <w:tcW w:w="0" w:type="auto"/>
            <w:vAlign w:val="center"/>
          </w:tcPr>
          <w:p w14:paraId="767C7805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0155792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Maintenance and behavioral protocol</w:t>
            </w:r>
          </w:p>
        </w:tc>
      </w:tr>
      <w:tr w:rsidR="00E54ABF" w:rsidRPr="00AC3E5D" w14:paraId="3ED271D8" w14:textId="77777777" w:rsidTr="00E54ABF">
        <w:trPr>
          <w:trHeight w:val="319"/>
        </w:trPr>
        <w:tc>
          <w:tcPr>
            <w:tcW w:w="0" w:type="auto"/>
            <w:vAlign w:val="center"/>
          </w:tcPr>
          <w:p w14:paraId="77A9BE53" w14:textId="77777777" w:rsidR="00E54ABF" w:rsidRPr="00AC3E5D" w:rsidRDefault="00AB5791" w:rsidP="00E54ABF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  <w:vAlign w:val="center"/>
          </w:tcPr>
          <w:p w14:paraId="45F7645F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Refrigeration equipment</w:t>
            </w:r>
          </w:p>
        </w:tc>
      </w:tr>
      <w:tr w:rsidR="00E54ABF" w:rsidRPr="00AC3E5D" w14:paraId="1D5CF3A3" w14:textId="77777777" w:rsidTr="00E54ABF">
        <w:trPr>
          <w:trHeight w:val="319"/>
        </w:trPr>
        <w:tc>
          <w:tcPr>
            <w:tcW w:w="0" w:type="auto"/>
            <w:vAlign w:val="center"/>
          </w:tcPr>
          <w:p w14:paraId="2A664370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035DC9B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Commercial kitchen equipment</w:t>
            </w:r>
          </w:p>
        </w:tc>
      </w:tr>
      <w:tr w:rsidR="00E54ABF" w:rsidRPr="00AC3E5D" w14:paraId="51A59A7B" w14:textId="77777777" w:rsidTr="00E54ABF">
        <w:trPr>
          <w:trHeight w:val="319"/>
        </w:trPr>
        <w:tc>
          <w:tcPr>
            <w:tcW w:w="0" w:type="auto"/>
            <w:vAlign w:val="center"/>
          </w:tcPr>
          <w:p w14:paraId="11FB7914" w14:textId="77777777" w:rsidR="00E54ABF" w:rsidRPr="00AC3E5D" w:rsidRDefault="00AB5791" w:rsidP="00E54ABF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  <w:vAlign w:val="center"/>
          </w:tcPr>
          <w:p w14:paraId="7760A4F7" w14:textId="77777777" w:rsidR="00E54ABF" w:rsidRPr="00AC3E5D" w:rsidRDefault="00E54ABF" w:rsidP="00E54ABF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Miscellaneous plug loads and appliances</w:t>
            </w:r>
          </w:p>
        </w:tc>
      </w:tr>
      <w:tr w:rsidR="00AB5791" w:rsidRPr="00AC3E5D" w14:paraId="1981FC0E" w14:textId="77777777" w:rsidTr="00E54ABF">
        <w:trPr>
          <w:trHeight w:val="319"/>
        </w:trPr>
        <w:tc>
          <w:tcPr>
            <w:tcW w:w="0" w:type="auto"/>
            <w:vAlign w:val="center"/>
          </w:tcPr>
          <w:p w14:paraId="5924392C" w14:textId="77777777" w:rsidR="00AB5791" w:rsidRPr="00AB5791" w:rsidRDefault="00AB5791" w:rsidP="00E54ABF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  <w:vAlign w:val="center"/>
          </w:tcPr>
          <w:p w14:paraId="5DB23AAE" w14:textId="77777777" w:rsidR="00AB5791" w:rsidRPr="00AC3E5D" w:rsidRDefault="00AB5791" w:rsidP="00E54ABF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 xml:space="preserve">Other: Duct </w:t>
            </w:r>
            <w:r>
              <w:rPr>
                <w:rFonts w:ascii="Arial" w:hAnsi="Arial" w:cs="Arial"/>
                <w:szCs w:val="21"/>
              </w:rPr>
              <w:t>s</w:t>
            </w:r>
            <w:r w:rsidRPr="00AB5791">
              <w:rPr>
                <w:rFonts w:ascii="Arial" w:hAnsi="Arial" w:cs="Arial"/>
                <w:szCs w:val="21"/>
              </w:rPr>
              <w:t>ealing</w:t>
            </w:r>
          </w:p>
        </w:tc>
      </w:tr>
    </w:tbl>
    <w:p w14:paraId="2AAF6C92" w14:textId="77777777" w:rsidR="00C63ACB" w:rsidRDefault="00C63ACB" w:rsidP="00C63ACB">
      <w:pPr>
        <w:rPr>
          <w:rFonts w:ascii="Arial" w:hAnsi="Arial" w:cs="Arial"/>
          <w:b/>
          <w:szCs w:val="21"/>
        </w:rPr>
      </w:pPr>
    </w:p>
    <w:p w14:paraId="26E4DB75" w14:textId="77777777" w:rsidR="00E54ABF" w:rsidRPr="00AC3E5D" w:rsidRDefault="00E54ABF" w:rsidP="00E54ABF">
      <w:pPr>
        <w:shd w:val="clear" w:color="auto" w:fill="E2EFD9" w:themeFill="accent6" w:themeFillTint="33"/>
        <w:rPr>
          <w:rFonts w:ascii="Arial" w:hAnsi="Arial" w:cs="Arial"/>
          <w:b/>
          <w:szCs w:val="21"/>
        </w:rPr>
      </w:pPr>
      <w:r w:rsidRPr="00AC3E5D">
        <w:rPr>
          <w:rFonts w:ascii="Arial" w:hAnsi="Arial" w:cs="Arial"/>
          <w:b/>
          <w:szCs w:val="21"/>
        </w:rPr>
        <w:t xml:space="preserve">III. Building Size </w:t>
      </w:r>
      <w:r w:rsidRPr="00AC3E5D">
        <w:rPr>
          <w:rFonts w:ascii="Arial" w:hAnsi="Arial" w:cs="Arial"/>
          <w:szCs w:val="21"/>
        </w:rPr>
        <w:t>(in square feet)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63"/>
        <w:gridCol w:w="2308"/>
      </w:tblGrid>
      <w:tr w:rsidR="00AB5791" w:rsidRPr="00AC3E5D" w14:paraId="49DE2BC8" w14:textId="77777777" w:rsidTr="00D862E0">
        <w:trPr>
          <w:trHeight w:val="288"/>
        </w:trPr>
        <w:tc>
          <w:tcPr>
            <w:tcW w:w="0" w:type="auto"/>
            <w:noWrap/>
            <w:vAlign w:val="center"/>
          </w:tcPr>
          <w:p w14:paraId="34C3D6BF" w14:textId="77777777" w:rsidR="00AB5791" w:rsidRPr="00AB5791" w:rsidRDefault="00AB5791" w:rsidP="00D862E0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58121C8D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Less than 10,000</w:t>
            </w:r>
          </w:p>
        </w:tc>
      </w:tr>
      <w:tr w:rsidR="00AB5791" w:rsidRPr="00AC3E5D" w14:paraId="18003BB1" w14:textId="77777777" w:rsidTr="00D862E0">
        <w:trPr>
          <w:trHeight w:val="288"/>
        </w:trPr>
        <w:tc>
          <w:tcPr>
            <w:tcW w:w="0" w:type="auto"/>
            <w:noWrap/>
            <w:vAlign w:val="center"/>
          </w:tcPr>
          <w:p w14:paraId="6B427A56" w14:textId="77777777" w:rsidR="00AB5791" w:rsidRPr="00AB5791" w:rsidRDefault="00AB5791" w:rsidP="00D862E0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705C178C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10,000 - 25,000</w:t>
            </w:r>
          </w:p>
        </w:tc>
      </w:tr>
      <w:tr w:rsidR="00AB5791" w:rsidRPr="00AC3E5D" w14:paraId="25F38C6E" w14:textId="77777777" w:rsidTr="00D862E0">
        <w:trPr>
          <w:trHeight w:val="288"/>
        </w:trPr>
        <w:tc>
          <w:tcPr>
            <w:tcW w:w="0" w:type="auto"/>
            <w:noWrap/>
            <w:vAlign w:val="center"/>
          </w:tcPr>
          <w:p w14:paraId="5BFEA315" w14:textId="77777777" w:rsidR="00AB5791" w:rsidRPr="00AB5791" w:rsidRDefault="00AB5791" w:rsidP="00D862E0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52C335CB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25,000 - 50,000</w:t>
            </w:r>
          </w:p>
        </w:tc>
      </w:tr>
      <w:tr w:rsidR="00AB5791" w:rsidRPr="00AC3E5D" w14:paraId="4BF67C58" w14:textId="77777777" w:rsidTr="00D862E0">
        <w:trPr>
          <w:trHeight w:val="288"/>
        </w:trPr>
        <w:tc>
          <w:tcPr>
            <w:tcW w:w="0" w:type="auto"/>
            <w:noWrap/>
            <w:vAlign w:val="center"/>
          </w:tcPr>
          <w:p w14:paraId="0B5F3015" w14:textId="77777777" w:rsidR="00AB5791" w:rsidRPr="00AB5791" w:rsidRDefault="00AB5791" w:rsidP="00D862E0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5DC43A1E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50,000 - 100,000</w:t>
            </w:r>
          </w:p>
        </w:tc>
      </w:tr>
      <w:tr w:rsidR="00AB5791" w:rsidRPr="00AC3E5D" w14:paraId="323598F1" w14:textId="77777777" w:rsidTr="00D862E0">
        <w:trPr>
          <w:trHeight w:val="288"/>
        </w:trPr>
        <w:tc>
          <w:tcPr>
            <w:tcW w:w="0" w:type="auto"/>
            <w:noWrap/>
            <w:vAlign w:val="center"/>
            <w:hideMark/>
          </w:tcPr>
          <w:p w14:paraId="4A0D27F1" w14:textId="77777777" w:rsidR="00AB5791" w:rsidRPr="00AB5791" w:rsidRDefault="00AB5791" w:rsidP="00D862E0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75C21892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Greater than 100,000</w:t>
            </w:r>
          </w:p>
        </w:tc>
      </w:tr>
    </w:tbl>
    <w:p w14:paraId="4D3931C9" w14:textId="77777777" w:rsidR="00E54ABF" w:rsidRPr="00AC3E5D" w:rsidRDefault="00E54ABF" w:rsidP="00E54ABF">
      <w:pPr>
        <w:rPr>
          <w:rFonts w:ascii="Arial" w:hAnsi="Arial" w:cs="Arial"/>
          <w:b/>
          <w:szCs w:val="21"/>
        </w:rPr>
      </w:pPr>
    </w:p>
    <w:p w14:paraId="2637DCDD" w14:textId="77777777" w:rsidR="00E54ABF" w:rsidRPr="00AC3E5D" w:rsidRDefault="00E54ABF" w:rsidP="00E54ABF">
      <w:pPr>
        <w:shd w:val="clear" w:color="auto" w:fill="E2EFD9" w:themeFill="accent6" w:themeFillTint="33"/>
        <w:rPr>
          <w:rFonts w:ascii="Arial" w:hAnsi="Arial" w:cs="Arial"/>
          <w:b/>
          <w:szCs w:val="21"/>
        </w:rPr>
      </w:pPr>
      <w:r w:rsidRPr="00AC3E5D">
        <w:rPr>
          <w:rFonts w:ascii="Arial" w:hAnsi="Arial" w:cs="Arial"/>
          <w:b/>
          <w:szCs w:val="21"/>
        </w:rPr>
        <w:t xml:space="preserve">IV. </w:t>
      </w:r>
      <w:r w:rsidR="00AD5EE3" w:rsidRPr="00AC3E5D">
        <w:rPr>
          <w:rFonts w:ascii="Arial" w:hAnsi="Arial" w:cs="Arial"/>
          <w:b/>
          <w:szCs w:val="21"/>
        </w:rPr>
        <w:t>Service Area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3"/>
        <w:gridCol w:w="1769"/>
      </w:tblGrid>
      <w:tr w:rsidR="00AB5791" w:rsidRPr="00AC3E5D" w14:paraId="00B02727" w14:textId="77777777" w:rsidTr="00D862E0">
        <w:trPr>
          <w:trHeight w:val="288"/>
        </w:trPr>
        <w:tc>
          <w:tcPr>
            <w:tcW w:w="0" w:type="auto"/>
            <w:noWrap/>
            <w:vAlign w:val="center"/>
            <w:hideMark/>
          </w:tcPr>
          <w:p w14:paraId="4820D2E4" w14:textId="77777777" w:rsidR="00AB5791" w:rsidRPr="00AB5791" w:rsidRDefault="00AB5791" w:rsidP="00D862E0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2E474F0B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New Castle, DE</w:t>
            </w:r>
          </w:p>
        </w:tc>
      </w:tr>
      <w:tr w:rsidR="00AB5791" w:rsidRPr="00AC3E5D" w14:paraId="6D3695A5" w14:textId="77777777" w:rsidTr="00D862E0">
        <w:trPr>
          <w:trHeight w:val="288"/>
        </w:trPr>
        <w:tc>
          <w:tcPr>
            <w:tcW w:w="0" w:type="auto"/>
            <w:noWrap/>
            <w:vAlign w:val="center"/>
            <w:hideMark/>
          </w:tcPr>
          <w:p w14:paraId="00DAA198" w14:textId="77777777" w:rsidR="00AB5791" w:rsidRPr="00AC3E5D" w:rsidRDefault="00AB5791" w:rsidP="00D862E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E75EDF4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Kent, DE</w:t>
            </w:r>
          </w:p>
        </w:tc>
      </w:tr>
      <w:tr w:rsidR="00AB5791" w:rsidRPr="00AC3E5D" w14:paraId="09D316B0" w14:textId="77777777" w:rsidTr="00D862E0">
        <w:trPr>
          <w:trHeight w:val="288"/>
        </w:trPr>
        <w:tc>
          <w:tcPr>
            <w:tcW w:w="0" w:type="auto"/>
            <w:noWrap/>
            <w:vAlign w:val="center"/>
            <w:hideMark/>
          </w:tcPr>
          <w:p w14:paraId="6217D107" w14:textId="77777777" w:rsidR="00AB5791" w:rsidRPr="00AC3E5D" w:rsidRDefault="00AB5791" w:rsidP="00D862E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6BADD92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Sussex, DE</w:t>
            </w:r>
          </w:p>
        </w:tc>
      </w:tr>
    </w:tbl>
    <w:p w14:paraId="021A1FF4" w14:textId="77777777" w:rsidR="00E54ABF" w:rsidRPr="00AC3E5D" w:rsidRDefault="00E54ABF" w:rsidP="00E54ABF">
      <w:pPr>
        <w:rPr>
          <w:rFonts w:ascii="Arial" w:hAnsi="Arial" w:cs="Arial"/>
          <w:b/>
          <w:szCs w:val="21"/>
        </w:rPr>
      </w:pPr>
    </w:p>
    <w:p w14:paraId="3F488817" w14:textId="77777777" w:rsidR="00610BF5" w:rsidRPr="00AC3E5D" w:rsidRDefault="00610BF5" w:rsidP="00610BF5">
      <w:pPr>
        <w:shd w:val="clear" w:color="auto" w:fill="E2EFD9" w:themeFill="accent6" w:themeFillTint="33"/>
        <w:rPr>
          <w:rFonts w:ascii="Arial" w:hAnsi="Arial" w:cs="Arial"/>
          <w:b/>
          <w:szCs w:val="21"/>
        </w:rPr>
      </w:pPr>
      <w:r w:rsidRPr="00AC3E5D">
        <w:rPr>
          <w:rFonts w:ascii="Arial" w:hAnsi="Arial" w:cs="Arial"/>
          <w:b/>
          <w:szCs w:val="21"/>
        </w:rPr>
        <w:t xml:space="preserve">V. Level of </w:t>
      </w:r>
      <w:r w:rsidR="00FC68E9" w:rsidRPr="00AC3E5D">
        <w:rPr>
          <w:rFonts w:ascii="Arial" w:hAnsi="Arial" w:cs="Arial"/>
          <w:b/>
          <w:szCs w:val="21"/>
        </w:rPr>
        <w:t>E</w:t>
      </w:r>
      <w:r w:rsidRPr="00AC3E5D">
        <w:rPr>
          <w:rFonts w:ascii="Arial" w:hAnsi="Arial" w:cs="Arial"/>
          <w:b/>
          <w:szCs w:val="21"/>
        </w:rPr>
        <w:t xml:space="preserve">nergy </w:t>
      </w:r>
      <w:r w:rsidR="00FC68E9" w:rsidRPr="00AC3E5D">
        <w:rPr>
          <w:rFonts w:ascii="Arial" w:hAnsi="Arial" w:cs="Arial"/>
          <w:b/>
          <w:szCs w:val="21"/>
        </w:rPr>
        <w:t>A</w:t>
      </w:r>
      <w:r w:rsidRPr="00AC3E5D">
        <w:rPr>
          <w:rFonts w:ascii="Arial" w:hAnsi="Arial" w:cs="Arial"/>
          <w:b/>
          <w:szCs w:val="21"/>
        </w:rPr>
        <w:t>udit</w:t>
      </w:r>
    </w:p>
    <w:tbl>
      <w:tblPr>
        <w:tblStyle w:val="TableGridLight"/>
        <w:tblW w:w="4612" w:type="dxa"/>
        <w:tblLook w:val="04A0" w:firstRow="1" w:lastRow="0" w:firstColumn="1" w:lastColumn="0" w:noHBand="0" w:noVBand="1"/>
      </w:tblPr>
      <w:tblGrid>
        <w:gridCol w:w="363"/>
        <w:gridCol w:w="1162"/>
        <w:gridCol w:w="3087"/>
      </w:tblGrid>
      <w:tr w:rsidR="00AB5791" w:rsidRPr="00AC3E5D" w14:paraId="50439C6B" w14:textId="77777777" w:rsidTr="00AB5791">
        <w:trPr>
          <w:trHeight w:val="288"/>
        </w:trPr>
        <w:tc>
          <w:tcPr>
            <w:tcW w:w="0" w:type="auto"/>
            <w:vAlign w:val="center"/>
          </w:tcPr>
          <w:p w14:paraId="5C99B9E4" w14:textId="77777777" w:rsidR="00AB5791" w:rsidRPr="00AB5791" w:rsidRDefault="00AB5791" w:rsidP="00AB5791">
            <w:pPr>
              <w:jc w:val="center"/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1162" w:type="dxa"/>
            <w:vAlign w:val="center"/>
          </w:tcPr>
          <w:p w14:paraId="107D4103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BPI-MF</w:t>
            </w:r>
          </w:p>
        </w:tc>
        <w:tc>
          <w:tcPr>
            <w:tcW w:w="3087" w:type="dxa"/>
            <w:vAlign w:val="center"/>
          </w:tcPr>
          <w:p w14:paraId="3033DA1F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Multi-family Building Analysis</w:t>
            </w:r>
          </w:p>
        </w:tc>
      </w:tr>
      <w:tr w:rsidR="00AB5791" w:rsidRPr="00AC3E5D" w14:paraId="5EB12914" w14:textId="77777777" w:rsidTr="00AB5791">
        <w:trPr>
          <w:trHeight w:val="288"/>
        </w:trPr>
        <w:tc>
          <w:tcPr>
            <w:tcW w:w="0" w:type="auto"/>
            <w:vAlign w:val="center"/>
          </w:tcPr>
          <w:p w14:paraId="4CD4A7D0" w14:textId="77777777" w:rsidR="00AB5791" w:rsidRPr="00AB5791" w:rsidRDefault="00AB5791" w:rsidP="00AB5791">
            <w:pPr>
              <w:jc w:val="center"/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1162" w:type="dxa"/>
            <w:vAlign w:val="center"/>
          </w:tcPr>
          <w:p w14:paraId="1536A278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ASHRAE PEA</w:t>
            </w:r>
          </w:p>
        </w:tc>
        <w:tc>
          <w:tcPr>
            <w:tcW w:w="3087" w:type="dxa"/>
            <w:vAlign w:val="center"/>
          </w:tcPr>
          <w:p w14:paraId="6C038924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Preliminary Energy-Use Analysis</w:t>
            </w:r>
          </w:p>
        </w:tc>
      </w:tr>
      <w:tr w:rsidR="00AB5791" w:rsidRPr="00AC3E5D" w14:paraId="7D39A5C6" w14:textId="77777777" w:rsidTr="00AB5791">
        <w:trPr>
          <w:trHeight w:val="288"/>
        </w:trPr>
        <w:tc>
          <w:tcPr>
            <w:tcW w:w="0" w:type="auto"/>
            <w:vAlign w:val="center"/>
          </w:tcPr>
          <w:p w14:paraId="4D81DFF9" w14:textId="77777777" w:rsidR="00AB5791" w:rsidRPr="00AB5791" w:rsidRDefault="00AB5791" w:rsidP="00AB5791">
            <w:pPr>
              <w:jc w:val="center"/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1162" w:type="dxa"/>
            <w:vAlign w:val="center"/>
          </w:tcPr>
          <w:p w14:paraId="0A7A2907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ASHRAE Level 1</w:t>
            </w:r>
          </w:p>
        </w:tc>
        <w:tc>
          <w:tcPr>
            <w:tcW w:w="3087" w:type="dxa"/>
            <w:vAlign w:val="center"/>
          </w:tcPr>
          <w:p w14:paraId="0B84B5A8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Walk-Through Analysis</w:t>
            </w:r>
          </w:p>
        </w:tc>
      </w:tr>
      <w:tr w:rsidR="00AB5791" w:rsidRPr="00AC3E5D" w14:paraId="15B2D5C2" w14:textId="77777777" w:rsidTr="00AB5791">
        <w:trPr>
          <w:trHeight w:val="288"/>
        </w:trPr>
        <w:tc>
          <w:tcPr>
            <w:tcW w:w="0" w:type="auto"/>
            <w:vAlign w:val="center"/>
          </w:tcPr>
          <w:p w14:paraId="2799A287" w14:textId="77777777" w:rsidR="00AB5791" w:rsidRPr="00AB5791" w:rsidRDefault="00AB5791" w:rsidP="00AB5791">
            <w:pPr>
              <w:jc w:val="center"/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1162" w:type="dxa"/>
            <w:vAlign w:val="center"/>
          </w:tcPr>
          <w:p w14:paraId="4BFCE9C9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ASHRAE Level 2</w:t>
            </w:r>
          </w:p>
        </w:tc>
        <w:tc>
          <w:tcPr>
            <w:tcW w:w="3087" w:type="dxa"/>
            <w:vAlign w:val="center"/>
          </w:tcPr>
          <w:p w14:paraId="40A1AE91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Energy Survey and Analysis</w:t>
            </w:r>
          </w:p>
        </w:tc>
      </w:tr>
      <w:tr w:rsidR="00FC68E9" w:rsidRPr="00AC3E5D" w14:paraId="1B84F1D1" w14:textId="77777777" w:rsidTr="00AB5791">
        <w:trPr>
          <w:trHeight w:val="288"/>
        </w:trPr>
        <w:tc>
          <w:tcPr>
            <w:tcW w:w="0" w:type="auto"/>
            <w:vAlign w:val="center"/>
          </w:tcPr>
          <w:p w14:paraId="08BF283B" w14:textId="77777777" w:rsidR="00FC68E9" w:rsidRPr="00AC3E5D" w:rsidRDefault="00FC68E9" w:rsidP="00AB57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vAlign w:val="center"/>
          </w:tcPr>
          <w:p w14:paraId="28770E1E" w14:textId="77777777" w:rsidR="00FC68E9" w:rsidRPr="00AC3E5D" w:rsidRDefault="00FC68E9" w:rsidP="00FC68E9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ASHRAE Level 3</w:t>
            </w:r>
          </w:p>
        </w:tc>
        <w:tc>
          <w:tcPr>
            <w:tcW w:w="3087" w:type="dxa"/>
            <w:vAlign w:val="center"/>
          </w:tcPr>
          <w:p w14:paraId="7A654E97" w14:textId="77777777" w:rsidR="00FC68E9" w:rsidRPr="00AC3E5D" w:rsidRDefault="00FC68E9" w:rsidP="00FC68E9">
            <w:pPr>
              <w:rPr>
                <w:rFonts w:ascii="Arial" w:hAnsi="Arial" w:cs="Arial"/>
                <w:color w:val="000000"/>
              </w:rPr>
            </w:pPr>
            <w:r w:rsidRPr="00AC3E5D">
              <w:rPr>
                <w:rFonts w:ascii="Arial" w:hAnsi="Arial" w:cs="Arial"/>
                <w:color w:val="000000"/>
              </w:rPr>
              <w:t>Detailed Analysis of Capital-Intensive Modifications</w:t>
            </w:r>
          </w:p>
        </w:tc>
      </w:tr>
      <w:tr w:rsidR="00AB5791" w:rsidRPr="00AC3E5D" w14:paraId="1BFA7752" w14:textId="77777777" w:rsidTr="00AB5791">
        <w:trPr>
          <w:trHeight w:val="288"/>
        </w:trPr>
        <w:tc>
          <w:tcPr>
            <w:tcW w:w="0" w:type="auto"/>
            <w:vAlign w:val="center"/>
          </w:tcPr>
          <w:p w14:paraId="563D953F" w14:textId="77777777" w:rsidR="00AB5791" w:rsidRPr="00AB5791" w:rsidRDefault="00AB5791" w:rsidP="00AB5791">
            <w:pPr>
              <w:jc w:val="center"/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1162" w:type="dxa"/>
            <w:vAlign w:val="center"/>
          </w:tcPr>
          <w:p w14:paraId="1393862E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3087" w:type="dxa"/>
            <w:vAlign w:val="center"/>
          </w:tcPr>
          <w:p w14:paraId="1D8F4298" w14:textId="77777777" w:rsidR="00AB5791" w:rsidRPr="00AC3E5D" w:rsidRDefault="00AB5791" w:rsidP="00AB57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Energy modeling (eQUEST)</w:t>
            </w:r>
          </w:p>
        </w:tc>
      </w:tr>
    </w:tbl>
    <w:p w14:paraId="72C03DCF" w14:textId="77777777" w:rsidR="00FC68E9" w:rsidRPr="00AC3E5D" w:rsidRDefault="00FC68E9" w:rsidP="00E54ABF">
      <w:pPr>
        <w:rPr>
          <w:rFonts w:ascii="Arial" w:hAnsi="Arial" w:cs="Arial"/>
          <w:b/>
          <w:szCs w:val="21"/>
        </w:rPr>
      </w:pPr>
    </w:p>
    <w:p w14:paraId="541010CE" w14:textId="77777777" w:rsidR="000635BD" w:rsidRPr="00AC3E5D" w:rsidRDefault="000635BD" w:rsidP="000635BD">
      <w:pPr>
        <w:shd w:val="clear" w:color="auto" w:fill="E2EFD9" w:themeFill="accent6" w:themeFillTint="33"/>
        <w:rPr>
          <w:rFonts w:ascii="Arial" w:hAnsi="Arial" w:cs="Arial"/>
          <w:b/>
          <w:szCs w:val="21"/>
        </w:rPr>
      </w:pPr>
      <w:r w:rsidRPr="00AC3E5D">
        <w:rPr>
          <w:rFonts w:ascii="Arial" w:hAnsi="Arial" w:cs="Arial"/>
          <w:b/>
          <w:szCs w:val="21"/>
        </w:rPr>
        <w:t>V</w:t>
      </w:r>
      <w:r w:rsidR="00610BF5" w:rsidRPr="00AC3E5D">
        <w:rPr>
          <w:rFonts w:ascii="Arial" w:hAnsi="Arial" w:cs="Arial"/>
          <w:b/>
          <w:szCs w:val="21"/>
        </w:rPr>
        <w:t>I</w:t>
      </w:r>
      <w:r w:rsidRPr="00AC3E5D">
        <w:rPr>
          <w:rFonts w:ascii="Arial" w:hAnsi="Arial" w:cs="Arial"/>
          <w:b/>
          <w:szCs w:val="21"/>
        </w:rPr>
        <w:t>. Certifications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3"/>
        <w:gridCol w:w="4235"/>
      </w:tblGrid>
      <w:tr w:rsidR="000635BD" w:rsidRPr="00AC3E5D" w14:paraId="1AE3DB86" w14:textId="77777777" w:rsidTr="000635BD">
        <w:trPr>
          <w:trHeight w:val="288"/>
        </w:trPr>
        <w:tc>
          <w:tcPr>
            <w:tcW w:w="0" w:type="auto"/>
            <w:noWrap/>
          </w:tcPr>
          <w:p w14:paraId="07618A2D" w14:textId="77777777" w:rsidR="000635BD" w:rsidRPr="00AC3E5D" w:rsidRDefault="000635BD" w:rsidP="000635B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43FEA3EF" w14:textId="77777777" w:rsidR="000635BD" w:rsidRPr="00AC3E5D" w:rsidRDefault="000635BD" w:rsidP="000635BD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 xml:space="preserve">BPI’s </w:t>
            </w:r>
            <w:r w:rsidR="00762B40" w:rsidRPr="00AC3E5D">
              <w:rPr>
                <w:rFonts w:ascii="Arial" w:hAnsi="Arial" w:cs="Arial"/>
                <w:szCs w:val="21"/>
              </w:rPr>
              <w:t>Energy Auditor Certification (</w:t>
            </w:r>
            <w:r w:rsidRPr="00AC3E5D">
              <w:rPr>
                <w:rFonts w:ascii="Arial" w:hAnsi="Arial" w:cs="Arial"/>
                <w:szCs w:val="21"/>
              </w:rPr>
              <w:t>EA</w:t>
            </w:r>
            <w:r w:rsidR="00762B40" w:rsidRPr="00AC3E5D">
              <w:rPr>
                <w:rFonts w:ascii="Arial" w:hAnsi="Arial" w:cs="Arial"/>
                <w:szCs w:val="21"/>
              </w:rPr>
              <w:t>)</w:t>
            </w:r>
          </w:p>
        </w:tc>
      </w:tr>
      <w:tr w:rsidR="00AB5791" w:rsidRPr="00AC3E5D" w14:paraId="4D99C34B" w14:textId="77777777" w:rsidTr="00AB5791">
        <w:trPr>
          <w:trHeight w:val="288"/>
        </w:trPr>
        <w:tc>
          <w:tcPr>
            <w:tcW w:w="0" w:type="auto"/>
            <w:noWrap/>
          </w:tcPr>
          <w:p w14:paraId="32695309" w14:textId="77777777" w:rsidR="00AB5791" w:rsidRPr="00AB5791" w:rsidRDefault="00AB5791" w:rsidP="00AB5791">
            <w:pPr>
              <w:rPr>
                <w:rFonts w:ascii="Arial" w:hAnsi="Arial" w:cs="Arial"/>
                <w:szCs w:val="21"/>
              </w:rPr>
            </w:pPr>
            <w:r w:rsidRPr="00AB5791">
              <w:rPr>
                <w:rFonts w:ascii="Arial" w:hAnsi="Arial" w:cs="Arial"/>
                <w:szCs w:val="21"/>
              </w:rPr>
              <w:t>X</w:t>
            </w:r>
          </w:p>
        </w:tc>
        <w:tc>
          <w:tcPr>
            <w:tcW w:w="0" w:type="auto"/>
          </w:tcPr>
          <w:p w14:paraId="0DA35252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AEE’s Certified Energy Auditor (CEA)</w:t>
            </w:r>
          </w:p>
        </w:tc>
      </w:tr>
      <w:tr w:rsidR="00AB5791" w:rsidRPr="00AC3E5D" w14:paraId="3C1AA52F" w14:textId="77777777" w:rsidTr="00AB5791">
        <w:trPr>
          <w:trHeight w:val="288"/>
        </w:trPr>
        <w:tc>
          <w:tcPr>
            <w:tcW w:w="0" w:type="auto"/>
            <w:noWrap/>
          </w:tcPr>
          <w:p w14:paraId="1EE5F43B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6D7490E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AEE’s Certified Energy Manager (CEM)</w:t>
            </w:r>
          </w:p>
        </w:tc>
      </w:tr>
      <w:tr w:rsidR="00AB5791" w:rsidRPr="00AC3E5D" w14:paraId="5B0D5F97" w14:textId="77777777" w:rsidTr="000635BD">
        <w:trPr>
          <w:trHeight w:val="288"/>
        </w:trPr>
        <w:tc>
          <w:tcPr>
            <w:tcW w:w="0" w:type="auto"/>
            <w:noWrap/>
            <w:hideMark/>
          </w:tcPr>
          <w:p w14:paraId="653FC2BB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5A1E64C9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Professional Engineer (P.E.)</w:t>
            </w:r>
          </w:p>
        </w:tc>
      </w:tr>
      <w:tr w:rsidR="00AB5791" w:rsidRPr="00AC3E5D" w14:paraId="6355EE96" w14:textId="77777777" w:rsidTr="000635BD">
        <w:trPr>
          <w:trHeight w:val="288"/>
        </w:trPr>
        <w:tc>
          <w:tcPr>
            <w:tcW w:w="0" w:type="auto"/>
            <w:noWrap/>
            <w:hideMark/>
          </w:tcPr>
          <w:p w14:paraId="2B190544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9EBBA45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AEE’s Building Energy Simulation Analyst (BESA)</w:t>
            </w:r>
          </w:p>
        </w:tc>
      </w:tr>
      <w:tr w:rsidR="00AB5791" w:rsidRPr="00AC3E5D" w14:paraId="2BAEC447" w14:textId="77777777" w:rsidTr="000635BD">
        <w:trPr>
          <w:trHeight w:val="288"/>
        </w:trPr>
        <w:tc>
          <w:tcPr>
            <w:tcW w:w="0" w:type="auto"/>
            <w:noWrap/>
            <w:hideMark/>
          </w:tcPr>
          <w:p w14:paraId="72AEE4B4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3A88C307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ASHRAE’s Building Energy Modeling Professional (BEMP)</w:t>
            </w:r>
          </w:p>
        </w:tc>
      </w:tr>
      <w:tr w:rsidR="00AB5791" w:rsidRPr="00AC3E5D" w14:paraId="13BE512C" w14:textId="77777777" w:rsidTr="000635BD">
        <w:trPr>
          <w:trHeight w:val="288"/>
        </w:trPr>
        <w:tc>
          <w:tcPr>
            <w:tcW w:w="0" w:type="auto"/>
            <w:noWrap/>
            <w:hideMark/>
          </w:tcPr>
          <w:p w14:paraId="6AAC9E60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</w:tcPr>
          <w:p w14:paraId="7B44A6C2" w14:textId="77777777" w:rsidR="00AB5791" w:rsidRPr="00AC3E5D" w:rsidRDefault="00AB5791" w:rsidP="00AB5791">
            <w:pPr>
              <w:rPr>
                <w:rFonts w:ascii="Arial" w:hAnsi="Arial" w:cs="Arial"/>
                <w:szCs w:val="21"/>
              </w:rPr>
            </w:pPr>
            <w:r w:rsidRPr="00AC3E5D">
              <w:rPr>
                <w:rFonts w:ascii="Arial" w:hAnsi="Arial" w:cs="Arial"/>
                <w:szCs w:val="21"/>
              </w:rPr>
              <w:t>American Standards of Non-Destructive Testing (ASNT) Certification</w:t>
            </w:r>
          </w:p>
        </w:tc>
      </w:tr>
    </w:tbl>
    <w:p w14:paraId="073CBFA8" w14:textId="77777777" w:rsidR="000635BD" w:rsidRDefault="000635BD" w:rsidP="00D91F94">
      <w:pPr>
        <w:rPr>
          <w:rFonts w:ascii="Arial" w:hAnsi="Arial" w:cs="Arial"/>
          <w:szCs w:val="21"/>
        </w:rPr>
      </w:pPr>
      <w:r w:rsidRPr="00AC3E5D">
        <w:rPr>
          <w:rFonts w:ascii="Arial" w:hAnsi="Arial" w:cs="Arial"/>
          <w:szCs w:val="21"/>
        </w:rPr>
        <w:t xml:space="preserve">Other: </w:t>
      </w:r>
      <w:r w:rsidR="00D91F94" w:rsidRPr="00D91F94">
        <w:rPr>
          <w:rFonts w:ascii="Arial" w:hAnsi="Arial" w:cs="Arial"/>
          <w:szCs w:val="21"/>
        </w:rPr>
        <w:t>Registered Architect (State of Maryland);</w:t>
      </w:r>
      <w:r w:rsidR="00D91F94">
        <w:rPr>
          <w:rFonts w:ascii="Arial" w:hAnsi="Arial" w:cs="Arial"/>
          <w:szCs w:val="21"/>
        </w:rPr>
        <w:t xml:space="preserve"> </w:t>
      </w:r>
      <w:r w:rsidR="00D91F94" w:rsidRPr="00D91F94">
        <w:rPr>
          <w:rFonts w:ascii="Arial" w:hAnsi="Arial" w:cs="Arial"/>
          <w:szCs w:val="21"/>
        </w:rPr>
        <w:t>Building Performance Institute (BPI)’s Envelope Professional (EP)</w:t>
      </w:r>
      <w:r w:rsidR="00D91F94">
        <w:rPr>
          <w:rFonts w:ascii="Arial" w:hAnsi="Arial" w:cs="Arial"/>
          <w:szCs w:val="21"/>
        </w:rPr>
        <w:t xml:space="preserve">; </w:t>
      </w:r>
      <w:r w:rsidR="00D91F94" w:rsidRPr="00D91F94">
        <w:rPr>
          <w:rFonts w:ascii="Arial" w:hAnsi="Arial" w:cs="Arial"/>
          <w:szCs w:val="21"/>
        </w:rPr>
        <w:t xml:space="preserve">Building Performance Institute (BPI)’s Multifamily Building Analyst (MBA)            </w:t>
      </w:r>
    </w:p>
    <w:p w14:paraId="40914C20" w14:textId="77777777" w:rsidR="00610BF5" w:rsidRPr="00AC3E5D" w:rsidRDefault="00C63ACB" w:rsidP="009027EF">
      <w:pPr>
        <w:jc w:val="right"/>
        <w:rPr>
          <w:rFonts w:ascii="Arial" w:hAnsi="Arial" w:cs="Arial"/>
          <w:b/>
          <w:szCs w:val="21"/>
        </w:rPr>
      </w:pPr>
      <w:r>
        <w:rPr>
          <w:noProof/>
        </w:rPr>
        <w:drawing>
          <wp:inline distT="0" distB="0" distL="0" distR="0" wp14:anchorId="370E52D7" wp14:editId="63FDDE6B">
            <wp:extent cx="1554659" cy="621449"/>
            <wp:effectExtent l="0" t="0" r="0" b="0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3DF20FF-9221-4FCF-80D0-7488BCA8B9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>
                      <a:extLst>
                        <a:ext uri="{FF2B5EF4-FFF2-40B4-BE49-F238E27FC236}">
                          <a16:creationId xmlns:a16="http://schemas.microsoft.com/office/drawing/2014/main" id="{B3DF20FF-9221-4FCF-80D0-7488BCA8B9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59" cy="62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BF5" w:rsidRPr="00AC3E5D" w:rsidSect="00D91F94">
      <w:headerReference w:type="default" r:id="rId11"/>
      <w:footerReference w:type="default" r:id="rId12"/>
      <w:pgSz w:w="12240" w:h="15840"/>
      <w:pgMar w:top="576" w:right="1152" w:bottom="1152" w:left="1152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5CF9" w14:textId="77777777" w:rsidR="002D13A6" w:rsidRDefault="002D13A6" w:rsidP="00762B40">
      <w:pPr>
        <w:spacing w:after="0" w:line="240" w:lineRule="auto"/>
      </w:pPr>
      <w:r>
        <w:separator/>
      </w:r>
    </w:p>
  </w:endnote>
  <w:endnote w:type="continuationSeparator" w:id="0">
    <w:p w14:paraId="61E4118B" w14:textId="77777777" w:rsidR="002D13A6" w:rsidRDefault="002D13A6" w:rsidP="00762B40">
      <w:pPr>
        <w:spacing w:after="0" w:line="240" w:lineRule="auto"/>
      </w:pPr>
      <w:r>
        <w:continuationSeparator/>
      </w:r>
    </w:p>
  </w:endnote>
  <w:endnote w:type="continuationNotice" w:id="1">
    <w:p w14:paraId="2378A17E" w14:textId="77777777" w:rsidR="007B0807" w:rsidRDefault="007B0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7944" w14:textId="77777777" w:rsidR="00AC3E5D" w:rsidRDefault="00AC3E5D" w:rsidP="00AC3E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1021" w14:textId="77777777" w:rsidR="002D13A6" w:rsidRDefault="002D13A6" w:rsidP="00762B40">
      <w:pPr>
        <w:spacing w:after="0" w:line="240" w:lineRule="auto"/>
      </w:pPr>
      <w:r>
        <w:separator/>
      </w:r>
    </w:p>
  </w:footnote>
  <w:footnote w:type="continuationSeparator" w:id="0">
    <w:p w14:paraId="32B0C054" w14:textId="77777777" w:rsidR="002D13A6" w:rsidRDefault="002D13A6" w:rsidP="00762B40">
      <w:pPr>
        <w:spacing w:after="0" w:line="240" w:lineRule="auto"/>
      </w:pPr>
      <w:r>
        <w:continuationSeparator/>
      </w:r>
    </w:p>
  </w:footnote>
  <w:footnote w:type="continuationNotice" w:id="1">
    <w:p w14:paraId="7E0FB176" w14:textId="77777777" w:rsidR="007B0807" w:rsidRDefault="007B08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195F" w14:textId="77777777" w:rsidR="00762B40" w:rsidRDefault="00762B40" w:rsidP="00762B40">
    <w:pPr>
      <w:pStyle w:val="Header"/>
      <w:ind w:right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06"/>
    <w:rsid w:val="000635BD"/>
    <w:rsid w:val="00076351"/>
    <w:rsid w:val="000A4ABC"/>
    <w:rsid w:val="000C5CE9"/>
    <w:rsid w:val="00242DAB"/>
    <w:rsid w:val="002B742D"/>
    <w:rsid w:val="002D13A6"/>
    <w:rsid w:val="003538DB"/>
    <w:rsid w:val="00417008"/>
    <w:rsid w:val="00422CF1"/>
    <w:rsid w:val="004362CF"/>
    <w:rsid w:val="0050418E"/>
    <w:rsid w:val="00524406"/>
    <w:rsid w:val="00572BAF"/>
    <w:rsid w:val="005941D9"/>
    <w:rsid w:val="00610BF5"/>
    <w:rsid w:val="007132E5"/>
    <w:rsid w:val="00762B40"/>
    <w:rsid w:val="007B0807"/>
    <w:rsid w:val="007C5BE8"/>
    <w:rsid w:val="008450D8"/>
    <w:rsid w:val="009027EF"/>
    <w:rsid w:val="00976AD6"/>
    <w:rsid w:val="00A32675"/>
    <w:rsid w:val="00AB5791"/>
    <w:rsid w:val="00AC3E5D"/>
    <w:rsid w:val="00AD5EE3"/>
    <w:rsid w:val="00AE4802"/>
    <w:rsid w:val="00C63ACB"/>
    <w:rsid w:val="00C859BD"/>
    <w:rsid w:val="00CA602C"/>
    <w:rsid w:val="00D862E0"/>
    <w:rsid w:val="00D91F94"/>
    <w:rsid w:val="00E17F8A"/>
    <w:rsid w:val="00E54ABF"/>
    <w:rsid w:val="00FA0C79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8A1B5"/>
  <w15:chartTrackingRefBased/>
  <w15:docId w15:val="{6E97F3FE-C64B-4D05-BE0D-077E53B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244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40"/>
    <w:rsid w:val="005244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6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40"/>
  </w:style>
  <w:style w:type="paragraph" w:styleId="Footer">
    <w:name w:val="footer"/>
    <w:basedOn w:val="Normal"/>
    <w:link w:val="FooterChar"/>
    <w:uiPriority w:val="99"/>
    <w:unhideWhenUsed/>
    <w:rsid w:val="0076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40"/>
  </w:style>
  <w:style w:type="character" w:styleId="Hyperlink">
    <w:name w:val="Hyperlink"/>
    <w:basedOn w:val="DefaultParagraphFont"/>
    <w:uiPriority w:val="99"/>
    <w:unhideWhenUsed/>
    <w:rsid w:val="00AC3E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C961E0702E04D83FD492471C2B51C" ma:contentTypeVersion="16" ma:contentTypeDescription="Create a new document." ma:contentTypeScope="" ma:versionID="468fe23ba299295c7685820053108d07">
  <xsd:schema xmlns:xsd="http://www.w3.org/2001/XMLSchema" xmlns:xs="http://www.w3.org/2001/XMLSchema" xmlns:p="http://schemas.microsoft.com/office/2006/metadata/properties" xmlns:ns2="c9e72af1-5cda-474b-bed5-159406ef33a6" xmlns:ns3="e0f236a8-f27f-4465-84ea-75cda64d2fe6" targetNamespace="http://schemas.microsoft.com/office/2006/metadata/properties" ma:root="true" ma:fieldsID="a7c1ad22996674de9be5c43346a95c6a" ns2:_="" ns3:_="">
    <xsd:import namespace="c9e72af1-5cda-474b-bed5-159406ef33a6"/>
    <xsd:import namespace="e0f236a8-f27f-4465-84ea-75cda64d2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72af1-5cda-474b-bed5-159406ef3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ff682-4648-498e-9dd9-19867955e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36a8-f27f-4465-84ea-75cda64d2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0bec2f-895c-44de-9185-818e6a8b313f}" ma:internalName="TaxCatchAll" ma:showField="CatchAllData" ma:web="e0f236a8-f27f-4465-84ea-75cda64d2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72af1-5cda-474b-bed5-159406ef33a6">
      <Terms xmlns="http://schemas.microsoft.com/office/infopath/2007/PartnerControls"/>
    </lcf76f155ced4ddcb4097134ff3c332f>
    <TaxCatchAll xmlns="e0f236a8-f27f-4465-84ea-75cda64d2fe6" xsi:nil="true"/>
  </documentManagement>
</p:properties>
</file>

<file path=customXml/itemProps1.xml><?xml version="1.0" encoding="utf-8"?>
<ds:datastoreItem xmlns:ds="http://schemas.openxmlformats.org/officeDocument/2006/customXml" ds:itemID="{FC8C70F6-F513-4A57-A923-8DE764F4E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92C43-2E1D-4E9B-9C98-84E44E6A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72af1-5cda-474b-bed5-159406ef33a6"/>
    <ds:schemaRef ds:uri="e0f236a8-f27f-4465-84ea-75cda64d2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A99EC-C6B1-4FD1-8949-B6B5043C4BE9}">
  <ds:schemaRefs>
    <ds:schemaRef ds:uri="http://schemas.microsoft.com/office/2006/metadata/properties"/>
    <ds:schemaRef ds:uri="http://schemas.microsoft.com/office/infopath/2007/PartnerControls"/>
    <ds:schemaRef ds:uri="c9e72af1-5cda-474b-bed5-159406ef33a6"/>
    <ds:schemaRef ds:uri="e0f236a8-f27f-4465-84ea-75cda64d2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Joohee Lee</dc:creator>
  <cp:keywords/>
  <dc:description/>
  <cp:lastModifiedBy>Robin Coventry</cp:lastModifiedBy>
  <cp:revision>9</cp:revision>
  <dcterms:created xsi:type="dcterms:W3CDTF">2018-01-12T18:50:00Z</dcterms:created>
  <dcterms:modified xsi:type="dcterms:W3CDTF">2022-08-01T17:41:00Z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0x010100BB7C961E0702E04D83FD492471C2B51C</vt:lpwstr>
  </property>
  <property fmtid="{D5CDD505-2E9C-101B-9397-08002B2CF9AE}" pid="3" name="Order">
    <vt:r8>12545400</vt:r8>
  </property>
  <property fmtid="{D5CDD505-2E9C-101B-9397-08002B2CF9AE}" pid="4" name="MediaServiceImageTags">
    <vt:lpwstr/>
  </property>
</Properties>
</file>