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097EB" w14:textId="77777777" w:rsidR="00C66CE2" w:rsidRDefault="00C66CE2" w:rsidP="00945288">
      <w:pPr>
        <w:spacing w:before="69" w:after="0" w:line="240" w:lineRule="auto"/>
        <w:ind w:right="-50"/>
        <w:jc w:val="center"/>
        <w:rPr>
          <w:rFonts w:eastAsia="Times New Roman" w:cstheme="minorHAnsi"/>
          <w:b/>
          <w:bCs/>
          <w:w w:val="99"/>
          <w:position w:val="-1"/>
          <w:sz w:val="28"/>
          <w:szCs w:val="28"/>
        </w:rPr>
      </w:pPr>
    </w:p>
    <w:p w14:paraId="295C10F1" w14:textId="40602B0E" w:rsidR="00945288" w:rsidRPr="00A15164" w:rsidRDefault="00945288" w:rsidP="00945288">
      <w:pPr>
        <w:spacing w:before="69" w:after="0" w:line="240" w:lineRule="auto"/>
        <w:ind w:right="-50"/>
        <w:jc w:val="center"/>
        <w:rPr>
          <w:rFonts w:eastAsia="Times New Roman" w:cstheme="minorHAnsi"/>
          <w:b/>
          <w:bCs/>
          <w:w w:val="99"/>
          <w:position w:val="-1"/>
          <w:sz w:val="28"/>
          <w:szCs w:val="28"/>
        </w:rPr>
      </w:pPr>
      <w:r w:rsidRPr="00A15164">
        <w:rPr>
          <w:rFonts w:eastAsia="Times New Roman" w:cstheme="minorHAnsi"/>
          <w:b/>
          <w:bCs/>
          <w:w w:val="99"/>
          <w:position w:val="-1"/>
          <w:sz w:val="28"/>
          <w:szCs w:val="28"/>
        </w:rPr>
        <w:t>A</w:t>
      </w:r>
      <w:r w:rsidRPr="00A15164">
        <w:rPr>
          <w:rFonts w:eastAsia="Times New Roman" w:cstheme="minorHAnsi"/>
          <w:b/>
          <w:bCs/>
          <w:spacing w:val="-1"/>
          <w:w w:val="99"/>
          <w:position w:val="-1"/>
          <w:sz w:val="28"/>
          <w:szCs w:val="28"/>
        </w:rPr>
        <w:t>G</w:t>
      </w:r>
      <w:r w:rsidRPr="00A15164">
        <w:rPr>
          <w:rFonts w:eastAsia="Times New Roman" w:cstheme="minorHAnsi"/>
          <w:b/>
          <w:bCs/>
          <w:w w:val="99"/>
          <w:position w:val="-1"/>
          <w:sz w:val="28"/>
          <w:szCs w:val="28"/>
        </w:rPr>
        <w:t>E</w:t>
      </w:r>
      <w:r w:rsidRPr="00A15164">
        <w:rPr>
          <w:rFonts w:eastAsia="Times New Roman" w:cstheme="minorHAnsi"/>
          <w:b/>
          <w:bCs/>
          <w:spacing w:val="3"/>
          <w:w w:val="99"/>
          <w:position w:val="-1"/>
          <w:sz w:val="28"/>
          <w:szCs w:val="28"/>
        </w:rPr>
        <w:t>N</w:t>
      </w:r>
      <w:r w:rsidRPr="00A15164">
        <w:rPr>
          <w:rFonts w:eastAsia="Times New Roman" w:cstheme="minorHAnsi"/>
          <w:b/>
          <w:bCs/>
          <w:w w:val="99"/>
          <w:position w:val="-1"/>
          <w:sz w:val="28"/>
          <w:szCs w:val="28"/>
        </w:rPr>
        <w:t>DA</w:t>
      </w:r>
    </w:p>
    <w:p w14:paraId="4C02C8D0" w14:textId="655C051D" w:rsidR="00BC18E9" w:rsidRPr="00A15164" w:rsidRDefault="00BC18E9" w:rsidP="00945288">
      <w:pPr>
        <w:spacing w:before="69" w:after="0" w:line="240" w:lineRule="auto"/>
        <w:ind w:right="-50"/>
        <w:jc w:val="center"/>
        <w:rPr>
          <w:rFonts w:eastAsia="Times New Roman" w:cstheme="minorHAnsi"/>
          <w:spacing w:val="-1"/>
          <w:sz w:val="28"/>
          <w:szCs w:val="28"/>
        </w:rPr>
      </w:pPr>
    </w:p>
    <w:p w14:paraId="21DEB68C" w14:textId="45C8EFED" w:rsidR="00945288" w:rsidRDefault="00945288" w:rsidP="00945288">
      <w:pPr>
        <w:spacing w:before="69" w:after="0" w:line="240" w:lineRule="auto"/>
        <w:ind w:right="-50"/>
        <w:jc w:val="center"/>
        <w:rPr>
          <w:rFonts w:eastAsia="Times New Roman" w:cstheme="minorHAnsi"/>
          <w:sz w:val="26"/>
          <w:szCs w:val="26"/>
        </w:rPr>
      </w:pPr>
      <w:r w:rsidRPr="00A15164">
        <w:rPr>
          <w:rFonts w:eastAsia="Times New Roman" w:cstheme="minorHAnsi"/>
          <w:spacing w:val="-1"/>
          <w:sz w:val="26"/>
          <w:szCs w:val="26"/>
        </w:rPr>
        <w:t>D</w:t>
      </w:r>
      <w:r w:rsidRPr="00A15164">
        <w:rPr>
          <w:rFonts w:eastAsia="Times New Roman" w:cstheme="minorHAnsi"/>
          <w:sz w:val="26"/>
          <w:szCs w:val="26"/>
        </w:rPr>
        <w:t>e</w:t>
      </w:r>
      <w:r w:rsidRPr="00A15164">
        <w:rPr>
          <w:rFonts w:eastAsia="Times New Roman" w:cstheme="minorHAnsi"/>
          <w:spacing w:val="1"/>
          <w:sz w:val="26"/>
          <w:szCs w:val="26"/>
        </w:rPr>
        <w:t>l</w:t>
      </w:r>
      <w:r w:rsidRPr="00A15164">
        <w:rPr>
          <w:rFonts w:eastAsia="Times New Roman" w:cstheme="minorHAnsi"/>
          <w:sz w:val="26"/>
          <w:szCs w:val="26"/>
        </w:rPr>
        <w:t>a</w:t>
      </w:r>
      <w:r w:rsidRPr="00A15164">
        <w:rPr>
          <w:rFonts w:eastAsia="Times New Roman" w:cstheme="minorHAnsi"/>
          <w:spacing w:val="-1"/>
          <w:sz w:val="26"/>
          <w:szCs w:val="26"/>
        </w:rPr>
        <w:t>w</w:t>
      </w:r>
      <w:r w:rsidRPr="00A15164">
        <w:rPr>
          <w:rFonts w:eastAsia="Times New Roman" w:cstheme="minorHAnsi"/>
          <w:sz w:val="26"/>
          <w:szCs w:val="26"/>
        </w:rPr>
        <w:t xml:space="preserve">are </w:t>
      </w:r>
      <w:r w:rsidRPr="00A15164">
        <w:rPr>
          <w:rFonts w:eastAsia="Times New Roman" w:cstheme="minorHAnsi"/>
          <w:spacing w:val="-3"/>
          <w:sz w:val="26"/>
          <w:szCs w:val="26"/>
        </w:rPr>
        <w:t>S</w:t>
      </w:r>
      <w:r w:rsidRPr="00A15164">
        <w:rPr>
          <w:rFonts w:eastAsia="Times New Roman" w:cstheme="minorHAnsi"/>
          <w:spacing w:val="1"/>
          <w:sz w:val="26"/>
          <w:szCs w:val="26"/>
        </w:rPr>
        <w:t>u</w:t>
      </w:r>
      <w:r w:rsidRPr="00A15164">
        <w:rPr>
          <w:rFonts w:eastAsia="Times New Roman" w:cstheme="minorHAnsi"/>
          <w:spacing w:val="-1"/>
          <w:sz w:val="26"/>
          <w:szCs w:val="26"/>
        </w:rPr>
        <w:t>s</w:t>
      </w:r>
      <w:r w:rsidRPr="00A15164">
        <w:rPr>
          <w:rFonts w:eastAsia="Times New Roman" w:cstheme="minorHAnsi"/>
          <w:spacing w:val="1"/>
          <w:sz w:val="26"/>
          <w:szCs w:val="26"/>
        </w:rPr>
        <w:t>t</w:t>
      </w:r>
      <w:r w:rsidRPr="00A15164">
        <w:rPr>
          <w:rFonts w:eastAsia="Times New Roman" w:cstheme="minorHAnsi"/>
          <w:spacing w:val="-2"/>
          <w:sz w:val="26"/>
          <w:szCs w:val="26"/>
        </w:rPr>
        <w:t>a</w:t>
      </w:r>
      <w:r w:rsidRPr="00A15164">
        <w:rPr>
          <w:rFonts w:eastAsia="Times New Roman" w:cstheme="minorHAnsi"/>
          <w:spacing w:val="1"/>
          <w:sz w:val="26"/>
          <w:szCs w:val="26"/>
        </w:rPr>
        <w:t>i</w:t>
      </w:r>
      <w:r w:rsidRPr="00A15164">
        <w:rPr>
          <w:rFonts w:eastAsia="Times New Roman" w:cstheme="minorHAnsi"/>
          <w:spacing w:val="-1"/>
          <w:sz w:val="26"/>
          <w:szCs w:val="26"/>
        </w:rPr>
        <w:t>n</w:t>
      </w:r>
      <w:r w:rsidRPr="00A15164">
        <w:rPr>
          <w:rFonts w:eastAsia="Times New Roman" w:cstheme="minorHAnsi"/>
          <w:sz w:val="26"/>
          <w:szCs w:val="26"/>
        </w:rPr>
        <w:t>a</w:t>
      </w:r>
      <w:r w:rsidRPr="00A15164">
        <w:rPr>
          <w:rFonts w:eastAsia="Times New Roman" w:cstheme="minorHAnsi"/>
          <w:spacing w:val="-1"/>
          <w:sz w:val="26"/>
          <w:szCs w:val="26"/>
        </w:rPr>
        <w:t>b</w:t>
      </w:r>
      <w:r w:rsidRPr="00A15164">
        <w:rPr>
          <w:rFonts w:eastAsia="Times New Roman" w:cstheme="minorHAnsi"/>
          <w:spacing w:val="1"/>
          <w:sz w:val="26"/>
          <w:szCs w:val="26"/>
        </w:rPr>
        <w:t>l</w:t>
      </w:r>
      <w:r w:rsidRPr="00A15164">
        <w:rPr>
          <w:rFonts w:eastAsia="Times New Roman" w:cstheme="minorHAnsi"/>
          <w:sz w:val="26"/>
          <w:szCs w:val="26"/>
        </w:rPr>
        <w:t>e</w:t>
      </w:r>
      <w:r w:rsidRPr="00A15164">
        <w:rPr>
          <w:rFonts w:eastAsia="Times New Roman" w:cstheme="minorHAnsi"/>
          <w:spacing w:val="-2"/>
          <w:sz w:val="26"/>
          <w:szCs w:val="26"/>
        </w:rPr>
        <w:t xml:space="preserve"> E</w:t>
      </w:r>
      <w:r w:rsidRPr="00A15164">
        <w:rPr>
          <w:rFonts w:eastAsia="Times New Roman" w:cstheme="minorHAnsi"/>
          <w:spacing w:val="1"/>
          <w:sz w:val="26"/>
          <w:szCs w:val="26"/>
        </w:rPr>
        <w:t>n</w:t>
      </w:r>
      <w:r w:rsidRPr="00A15164">
        <w:rPr>
          <w:rFonts w:eastAsia="Times New Roman" w:cstheme="minorHAnsi"/>
          <w:sz w:val="26"/>
          <w:szCs w:val="26"/>
        </w:rPr>
        <w:t>er</w:t>
      </w:r>
      <w:r w:rsidRPr="00A15164">
        <w:rPr>
          <w:rFonts w:eastAsia="Times New Roman" w:cstheme="minorHAnsi"/>
          <w:spacing w:val="1"/>
          <w:sz w:val="26"/>
          <w:szCs w:val="26"/>
        </w:rPr>
        <w:t>g</w:t>
      </w:r>
      <w:r w:rsidRPr="00A15164">
        <w:rPr>
          <w:rFonts w:eastAsia="Times New Roman" w:cstheme="minorHAnsi"/>
          <w:sz w:val="26"/>
          <w:szCs w:val="26"/>
        </w:rPr>
        <w:t>y</w:t>
      </w:r>
      <w:r w:rsidRPr="00A15164">
        <w:rPr>
          <w:rFonts w:eastAsia="Times New Roman" w:cstheme="minorHAnsi"/>
          <w:spacing w:val="-3"/>
          <w:sz w:val="26"/>
          <w:szCs w:val="26"/>
        </w:rPr>
        <w:t xml:space="preserve"> </w:t>
      </w:r>
      <w:r w:rsidRPr="00A15164">
        <w:rPr>
          <w:rFonts w:eastAsia="Times New Roman" w:cstheme="minorHAnsi"/>
          <w:spacing w:val="-2"/>
          <w:sz w:val="26"/>
          <w:szCs w:val="26"/>
        </w:rPr>
        <w:t>U</w:t>
      </w:r>
      <w:r w:rsidRPr="00A15164">
        <w:rPr>
          <w:rFonts w:eastAsia="Times New Roman" w:cstheme="minorHAnsi"/>
          <w:spacing w:val="1"/>
          <w:sz w:val="26"/>
          <w:szCs w:val="26"/>
        </w:rPr>
        <w:t>ti</w:t>
      </w:r>
      <w:r w:rsidRPr="00A15164">
        <w:rPr>
          <w:rFonts w:eastAsia="Times New Roman" w:cstheme="minorHAnsi"/>
          <w:spacing w:val="-1"/>
          <w:sz w:val="26"/>
          <w:szCs w:val="26"/>
        </w:rPr>
        <w:t>l</w:t>
      </w:r>
      <w:r w:rsidRPr="00A15164">
        <w:rPr>
          <w:rFonts w:eastAsia="Times New Roman" w:cstheme="minorHAnsi"/>
          <w:spacing w:val="1"/>
          <w:sz w:val="26"/>
          <w:szCs w:val="26"/>
        </w:rPr>
        <w:t>it</w:t>
      </w:r>
      <w:r w:rsidRPr="00A15164">
        <w:rPr>
          <w:rFonts w:eastAsia="Times New Roman" w:cstheme="minorHAnsi"/>
          <w:sz w:val="26"/>
          <w:szCs w:val="26"/>
        </w:rPr>
        <w:t>y</w:t>
      </w:r>
      <w:r w:rsidR="00DE4D70">
        <w:rPr>
          <w:rFonts w:eastAsia="Times New Roman" w:cstheme="minorHAnsi"/>
          <w:sz w:val="26"/>
          <w:szCs w:val="26"/>
        </w:rPr>
        <w:t xml:space="preserve"> </w:t>
      </w:r>
    </w:p>
    <w:p w14:paraId="48A93CED" w14:textId="4295FA01" w:rsidR="00DE4D70" w:rsidRPr="00A15164" w:rsidRDefault="002C6926" w:rsidP="00945288">
      <w:pPr>
        <w:spacing w:before="69" w:after="0" w:line="240" w:lineRule="auto"/>
        <w:ind w:right="-50"/>
        <w:jc w:val="center"/>
        <w:rPr>
          <w:rFonts w:eastAsia="Times New Roman" w:cstheme="minorHAnsi"/>
          <w:sz w:val="26"/>
          <w:szCs w:val="26"/>
        </w:rPr>
      </w:pPr>
      <w:r>
        <w:rPr>
          <w:rFonts w:eastAsia="Times New Roman" w:cstheme="minorHAnsi"/>
          <w:sz w:val="26"/>
          <w:szCs w:val="26"/>
        </w:rPr>
        <w:t>Special</w:t>
      </w:r>
      <w:r w:rsidR="00DE4D70">
        <w:rPr>
          <w:rFonts w:eastAsia="Times New Roman" w:cstheme="minorHAnsi"/>
          <w:sz w:val="26"/>
          <w:szCs w:val="26"/>
        </w:rPr>
        <w:t xml:space="preserve"> Board Meeting</w:t>
      </w:r>
      <w:r w:rsidR="004F69CD">
        <w:rPr>
          <w:rFonts w:eastAsia="Times New Roman" w:cstheme="minorHAnsi"/>
          <w:sz w:val="26"/>
          <w:szCs w:val="26"/>
        </w:rPr>
        <w:t xml:space="preserve"> - Zoom </w:t>
      </w:r>
    </w:p>
    <w:p w14:paraId="21ABA006" w14:textId="7319CBF2" w:rsidR="00150EB0" w:rsidRDefault="002C6926" w:rsidP="00150EB0">
      <w:pPr>
        <w:spacing w:before="69" w:after="0" w:line="240" w:lineRule="auto"/>
        <w:ind w:right="-50"/>
        <w:jc w:val="center"/>
        <w:rPr>
          <w:rFonts w:eastAsia="Times New Roman" w:cstheme="minorHAnsi"/>
          <w:spacing w:val="-3"/>
          <w:sz w:val="26"/>
          <w:szCs w:val="26"/>
        </w:rPr>
      </w:pPr>
      <w:r>
        <w:rPr>
          <w:rFonts w:eastAsia="Times New Roman" w:cstheme="minorHAnsi"/>
          <w:spacing w:val="-3"/>
          <w:sz w:val="26"/>
          <w:szCs w:val="26"/>
        </w:rPr>
        <w:t>May 3</w:t>
      </w:r>
      <w:r w:rsidR="009672DF">
        <w:rPr>
          <w:rFonts w:eastAsia="Times New Roman" w:cstheme="minorHAnsi"/>
          <w:spacing w:val="-3"/>
          <w:sz w:val="26"/>
          <w:szCs w:val="26"/>
        </w:rPr>
        <w:t xml:space="preserve">, </w:t>
      </w:r>
      <w:r w:rsidR="00150EB0" w:rsidRPr="00A15164">
        <w:rPr>
          <w:rFonts w:eastAsia="Times New Roman" w:cstheme="minorHAnsi"/>
          <w:spacing w:val="-3"/>
          <w:sz w:val="26"/>
          <w:szCs w:val="26"/>
        </w:rPr>
        <w:t>202</w:t>
      </w:r>
      <w:r w:rsidR="00BB5D61">
        <w:rPr>
          <w:rFonts w:eastAsia="Times New Roman" w:cstheme="minorHAnsi"/>
          <w:spacing w:val="-3"/>
          <w:sz w:val="26"/>
          <w:szCs w:val="26"/>
        </w:rPr>
        <w:t>2</w:t>
      </w:r>
      <w:r w:rsidR="00150EB0" w:rsidRPr="00A15164">
        <w:rPr>
          <w:rFonts w:eastAsia="Times New Roman" w:cstheme="minorHAnsi"/>
          <w:spacing w:val="-3"/>
          <w:sz w:val="26"/>
          <w:szCs w:val="26"/>
        </w:rPr>
        <w:t xml:space="preserve"> - </w:t>
      </w:r>
      <w:r w:rsidR="00D93467">
        <w:rPr>
          <w:rFonts w:eastAsia="Times New Roman" w:cstheme="minorHAnsi"/>
          <w:spacing w:val="-3"/>
          <w:sz w:val="26"/>
          <w:szCs w:val="26"/>
        </w:rPr>
        <w:t>10</w:t>
      </w:r>
      <w:r w:rsidR="00150EB0" w:rsidRPr="00A15164">
        <w:rPr>
          <w:rFonts w:eastAsia="Times New Roman" w:cstheme="minorHAnsi"/>
          <w:spacing w:val="-3"/>
          <w:sz w:val="26"/>
          <w:szCs w:val="26"/>
        </w:rPr>
        <w:t>:00 A.M.</w:t>
      </w:r>
    </w:p>
    <w:p w14:paraId="26E05753" w14:textId="5282459A" w:rsidR="001639A2" w:rsidRDefault="00724D77" w:rsidP="001639A2">
      <w:pPr>
        <w:jc w:val="center"/>
      </w:pPr>
      <w:hyperlink r:id="rId11" w:history="1">
        <w:r w:rsidR="001639A2">
          <w:rPr>
            <w:rStyle w:val="Hyperlink"/>
          </w:rPr>
          <w:t>https://us02web.zoom.us/j/88077106908?pwd=ejhLN0RaYktQSGNnSUJMQjFYeVFEdz09</w:t>
        </w:r>
      </w:hyperlink>
    </w:p>
    <w:p w14:paraId="2FDF022B" w14:textId="77777777" w:rsidR="007E751E" w:rsidRDefault="007E751E" w:rsidP="001639A2">
      <w:pPr>
        <w:pStyle w:val="NoSpacing"/>
        <w:tabs>
          <w:tab w:val="left" w:pos="90"/>
        </w:tabs>
        <w:ind w:hanging="180"/>
        <w:jc w:val="center"/>
        <w:rPr>
          <w:rFonts w:eastAsia="Times New Roman" w:cstheme="minorHAnsi"/>
          <w:spacing w:val="1"/>
          <w:sz w:val="24"/>
          <w:szCs w:val="24"/>
        </w:rPr>
      </w:pPr>
    </w:p>
    <w:p w14:paraId="06653696" w14:textId="77777777" w:rsidR="007E751E" w:rsidRDefault="007E751E" w:rsidP="00945288">
      <w:pPr>
        <w:pStyle w:val="NoSpacing"/>
        <w:tabs>
          <w:tab w:val="left" w:pos="90"/>
        </w:tabs>
        <w:ind w:hanging="180"/>
        <w:rPr>
          <w:rFonts w:eastAsia="Times New Roman" w:cstheme="minorHAnsi"/>
          <w:spacing w:val="1"/>
          <w:sz w:val="24"/>
          <w:szCs w:val="24"/>
        </w:rPr>
      </w:pPr>
    </w:p>
    <w:p w14:paraId="3D288A5A" w14:textId="1963028A" w:rsidR="00205BF9" w:rsidRDefault="00945288" w:rsidP="00945288">
      <w:pPr>
        <w:pStyle w:val="NoSpacing"/>
        <w:tabs>
          <w:tab w:val="left" w:pos="90"/>
        </w:tabs>
        <w:ind w:hanging="180"/>
        <w:rPr>
          <w:rFonts w:eastAsia="Times New Roman" w:cstheme="minorHAnsi"/>
          <w:sz w:val="24"/>
          <w:szCs w:val="24"/>
        </w:rPr>
      </w:pPr>
      <w:r w:rsidRPr="00DE4D70">
        <w:rPr>
          <w:rFonts w:eastAsia="Times New Roman" w:cstheme="minorHAnsi"/>
          <w:spacing w:val="1"/>
          <w:sz w:val="24"/>
          <w:szCs w:val="24"/>
        </w:rPr>
        <w:t>W</w:t>
      </w:r>
      <w:r w:rsidRPr="00DE4D70">
        <w:rPr>
          <w:rFonts w:eastAsia="Times New Roman" w:cstheme="minorHAnsi"/>
          <w:spacing w:val="-1"/>
          <w:sz w:val="24"/>
          <w:szCs w:val="24"/>
        </w:rPr>
        <w:t>e</w:t>
      </w:r>
      <w:r w:rsidRPr="00DE4D70">
        <w:rPr>
          <w:rFonts w:eastAsia="Times New Roman" w:cstheme="minorHAnsi"/>
          <w:sz w:val="24"/>
          <w:szCs w:val="24"/>
        </w:rPr>
        <w:t xml:space="preserve">lcome </w:t>
      </w:r>
    </w:p>
    <w:p w14:paraId="0DF546D4" w14:textId="77777777" w:rsidR="002E105D" w:rsidRDefault="002E105D" w:rsidP="00945288">
      <w:pPr>
        <w:pStyle w:val="NoSpacing"/>
        <w:tabs>
          <w:tab w:val="left" w:pos="90"/>
        </w:tabs>
        <w:ind w:hanging="180"/>
        <w:rPr>
          <w:rFonts w:eastAsia="Times New Roman" w:cstheme="minorHAnsi"/>
          <w:sz w:val="24"/>
          <w:szCs w:val="24"/>
        </w:rPr>
      </w:pPr>
    </w:p>
    <w:p w14:paraId="58310341" w14:textId="56FABF02" w:rsidR="002E105D" w:rsidRPr="00DE4D70" w:rsidRDefault="006577A3" w:rsidP="00945288">
      <w:pPr>
        <w:pStyle w:val="NoSpacing"/>
        <w:tabs>
          <w:tab w:val="left" w:pos="90"/>
        </w:tabs>
        <w:ind w:hanging="180"/>
        <w:rPr>
          <w:rFonts w:eastAsia="Times New Roman" w:cstheme="minorHAnsi"/>
          <w:sz w:val="24"/>
          <w:szCs w:val="24"/>
        </w:rPr>
      </w:pPr>
      <w:r>
        <w:rPr>
          <w:rFonts w:eastAsia="Times New Roman" w:cstheme="minorHAnsi"/>
          <w:sz w:val="24"/>
          <w:szCs w:val="24"/>
        </w:rPr>
        <w:tab/>
      </w:r>
      <w:r w:rsidR="00305D89">
        <w:rPr>
          <w:rFonts w:eastAsia="Times New Roman" w:cstheme="minorHAnsi"/>
          <w:sz w:val="24"/>
          <w:szCs w:val="24"/>
        </w:rPr>
        <w:t>Open Session</w:t>
      </w:r>
      <w:r>
        <w:rPr>
          <w:rFonts w:eastAsia="Times New Roman" w:cstheme="minorHAnsi"/>
          <w:sz w:val="24"/>
          <w:szCs w:val="24"/>
        </w:rPr>
        <w:t>:</w:t>
      </w:r>
    </w:p>
    <w:p w14:paraId="57506FD7" w14:textId="77777777" w:rsidR="00945288" w:rsidRPr="00DE4D70" w:rsidRDefault="00945288" w:rsidP="00945288">
      <w:pPr>
        <w:pStyle w:val="NoSpacing"/>
        <w:ind w:hanging="180"/>
        <w:rPr>
          <w:rFonts w:eastAsia="Times New Roman" w:cstheme="minorHAnsi"/>
          <w:sz w:val="24"/>
          <w:szCs w:val="24"/>
        </w:rPr>
      </w:pPr>
    </w:p>
    <w:p w14:paraId="4849DD0F" w14:textId="53654729" w:rsidR="006D170F" w:rsidRDefault="006F2133" w:rsidP="006577A3">
      <w:pPr>
        <w:pStyle w:val="NoSpacing"/>
        <w:numPr>
          <w:ilvl w:val="0"/>
          <w:numId w:val="5"/>
        </w:numPr>
        <w:tabs>
          <w:tab w:val="left" w:pos="180"/>
          <w:tab w:val="left" w:pos="450"/>
        </w:tabs>
        <w:rPr>
          <w:rFonts w:eastAsia="Times New Roman" w:cstheme="minorHAnsi"/>
          <w:sz w:val="24"/>
          <w:szCs w:val="24"/>
        </w:rPr>
      </w:pPr>
      <w:r>
        <w:rPr>
          <w:rFonts w:eastAsia="Times New Roman" w:cstheme="minorHAnsi"/>
          <w:sz w:val="24"/>
          <w:szCs w:val="24"/>
        </w:rPr>
        <w:t xml:space="preserve">RGGI Challenge  </w:t>
      </w:r>
    </w:p>
    <w:p w14:paraId="0691F1E1" w14:textId="77777777" w:rsidR="00FE6592" w:rsidRDefault="00FE6592" w:rsidP="00FE6592">
      <w:pPr>
        <w:pStyle w:val="NoSpacing"/>
        <w:tabs>
          <w:tab w:val="left" w:pos="180"/>
          <w:tab w:val="left" w:pos="450"/>
        </w:tabs>
        <w:ind w:left="540"/>
        <w:rPr>
          <w:rFonts w:eastAsia="Times New Roman" w:cstheme="minorHAnsi"/>
          <w:sz w:val="24"/>
          <w:szCs w:val="24"/>
        </w:rPr>
      </w:pPr>
    </w:p>
    <w:p w14:paraId="2725A896" w14:textId="2A2AD569" w:rsidR="00365AC0" w:rsidRDefault="006F2133" w:rsidP="006D170F">
      <w:pPr>
        <w:pStyle w:val="NoSpacing"/>
        <w:numPr>
          <w:ilvl w:val="1"/>
          <w:numId w:val="5"/>
        </w:numPr>
        <w:tabs>
          <w:tab w:val="left" w:pos="180"/>
          <w:tab w:val="left" w:pos="450"/>
        </w:tabs>
        <w:rPr>
          <w:rFonts w:eastAsia="Times New Roman" w:cstheme="minorHAnsi"/>
          <w:sz w:val="24"/>
          <w:szCs w:val="24"/>
        </w:rPr>
      </w:pPr>
      <w:r>
        <w:rPr>
          <w:rFonts w:eastAsia="Times New Roman" w:cstheme="minorHAnsi"/>
          <w:sz w:val="24"/>
          <w:szCs w:val="24"/>
        </w:rPr>
        <w:t>Update on Program possibilities</w:t>
      </w:r>
      <w:r w:rsidR="000A3540" w:rsidRPr="00DE4D70">
        <w:rPr>
          <w:rFonts w:eastAsia="Times New Roman" w:cstheme="minorHAnsi"/>
          <w:sz w:val="24"/>
          <w:szCs w:val="24"/>
        </w:rPr>
        <w:t xml:space="preserve"> </w:t>
      </w:r>
    </w:p>
    <w:p w14:paraId="7F1C68E7" w14:textId="1D1C7F11" w:rsidR="006D170F" w:rsidRDefault="006D170F" w:rsidP="006D170F">
      <w:pPr>
        <w:pStyle w:val="NoSpacing"/>
        <w:numPr>
          <w:ilvl w:val="1"/>
          <w:numId w:val="5"/>
        </w:numPr>
        <w:tabs>
          <w:tab w:val="left" w:pos="180"/>
          <w:tab w:val="left" w:pos="450"/>
        </w:tabs>
        <w:rPr>
          <w:rFonts w:eastAsia="Times New Roman" w:cstheme="minorHAnsi"/>
          <w:sz w:val="24"/>
          <w:szCs w:val="24"/>
        </w:rPr>
      </w:pPr>
      <w:r>
        <w:rPr>
          <w:rFonts w:eastAsia="Times New Roman" w:cstheme="minorHAnsi"/>
          <w:sz w:val="24"/>
          <w:szCs w:val="24"/>
        </w:rPr>
        <w:t>Update on Staff and Office Space</w:t>
      </w:r>
    </w:p>
    <w:p w14:paraId="7B206990" w14:textId="77777777" w:rsidR="00FE6592" w:rsidRDefault="00FE6592" w:rsidP="00FE6592">
      <w:pPr>
        <w:pStyle w:val="NoSpacing"/>
        <w:tabs>
          <w:tab w:val="left" w:pos="180"/>
          <w:tab w:val="left" w:pos="450"/>
        </w:tabs>
        <w:ind w:left="1260"/>
        <w:rPr>
          <w:rFonts w:eastAsia="Times New Roman" w:cstheme="minorHAnsi"/>
          <w:sz w:val="24"/>
          <w:szCs w:val="24"/>
        </w:rPr>
      </w:pPr>
    </w:p>
    <w:p w14:paraId="09489C0D" w14:textId="3F9A0E0D" w:rsidR="006577A3" w:rsidRPr="00DE4D70" w:rsidRDefault="001A7D36" w:rsidP="001A7D36">
      <w:pPr>
        <w:pStyle w:val="NoSpacing"/>
        <w:numPr>
          <w:ilvl w:val="0"/>
          <w:numId w:val="5"/>
        </w:numPr>
        <w:tabs>
          <w:tab w:val="left" w:pos="180"/>
          <w:tab w:val="left" w:pos="450"/>
        </w:tabs>
        <w:rPr>
          <w:rFonts w:eastAsia="Times New Roman" w:cstheme="minorHAnsi"/>
          <w:sz w:val="24"/>
          <w:szCs w:val="24"/>
        </w:rPr>
      </w:pPr>
      <w:r>
        <w:rPr>
          <w:rFonts w:eastAsia="Times New Roman" w:cstheme="minorHAnsi"/>
          <w:sz w:val="24"/>
          <w:szCs w:val="24"/>
        </w:rPr>
        <w:t xml:space="preserve"> </w:t>
      </w:r>
      <w:r w:rsidR="006577A3">
        <w:rPr>
          <w:rFonts w:eastAsia="Times New Roman" w:cstheme="minorHAnsi"/>
          <w:sz w:val="24"/>
          <w:szCs w:val="24"/>
        </w:rPr>
        <w:t>Search Committee Report</w:t>
      </w:r>
    </w:p>
    <w:p w14:paraId="04062EF1" w14:textId="7C4374E4" w:rsidR="0014708C" w:rsidRPr="00DE4D70" w:rsidRDefault="0014708C" w:rsidP="00C31BB5">
      <w:pPr>
        <w:pStyle w:val="NoSpacing"/>
        <w:tabs>
          <w:tab w:val="left" w:pos="450"/>
        </w:tabs>
        <w:ind w:left="-180"/>
        <w:rPr>
          <w:rFonts w:eastAsia="Times New Roman" w:cstheme="minorHAnsi"/>
          <w:sz w:val="24"/>
          <w:szCs w:val="24"/>
        </w:rPr>
      </w:pPr>
    </w:p>
    <w:p w14:paraId="28F5922A" w14:textId="77777777" w:rsidR="00464B4B" w:rsidRDefault="00464B4B" w:rsidP="00C31BB5">
      <w:pPr>
        <w:pStyle w:val="NoSpacing"/>
        <w:tabs>
          <w:tab w:val="left" w:pos="450"/>
        </w:tabs>
        <w:ind w:left="-180"/>
        <w:rPr>
          <w:rFonts w:eastAsia="Times New Roman" w:cstheme="minorHAnsi"/>
          <w:sz w:val="24"/>
          <w:szCs w:val="24"/>
        </w:rPr>
      </w:pPr>
      <w:r>
        <w:rPr>
          <w:rFonts w:eastAsia="Times New Roman" w:cstheme="minorHAnsi"/>
          <w:sz w:val="24"/>
          <w:szCs w:val="24"/>
        </w:rPr>
        <w:t xml:space="preserve">    Executive Session:</w:t>
      </w:r>
    </w:p>
    <w:p w14:paraId="2627FDE6" w14:textId="77777777" w:rsidR="000412F4" w:rsidRDefault="000412F4" w:rsidP="00C31BB5">
      <w:pPr>
        <w:pStyle w:val="NoSpacing"/>
        <w:tabs>
          <w:tab w:val="left" w:pos="450"/>
        </w:tabs>
        <w:ind w:left="-180"/>
        <w:rPr>
          <w:rFonts w:eastAsia="Times New Roman" w:cstheme="minorHAnsi"/>
          <w:sz w:val="24"/>
          <w:szCs w:val="24"/>
        </w:rPr>
      </w:pPr>
    </w:p>
    <w:p w14:paraId="717CD237" w14:textId="77777777" w:rsidR="00C83034" w:rsidRDefault="00CB09B7" w:rsidP="00C83034">
      <w:pPr>
        <w:pStyle w:val="NoSpacing"/>
        <w:numPr>
          <w:ilvl w:val="0"/>
          <w:numId w:val="7"/>
        </w:numPr>
        <w:tabs>
          <w:tab w:val="left" w:pos="450"/>
        </w:tabs>
        <w:rPr>
          <w:rFonts w:eastAsia="Times New Roman" w:cstheme="minorHAnsi"/>
          <w:sz w:val="24"/>
          <w:szCs w:val="24"/>
        </w:rPr>
      </w:pPr>
      <w:r>
        <w:rPr>
          <w:rFonts w:eastAsia="Times New Roman" w:cstheme="minorHAnsi"/>
          <w:spacing w:val="1"/>
          <w:sz w:val="24"/>
          <w:szCs w:val="24"/>
        </w:rPr>
        <w:t>Compensation &amp; Benefit Benchmarking Report</w:t>
      </w:r>
      <w:r w:rsidR="00580A8F" w:rsidRPr="00DE4D70">
        <w:rPr>
          <w:rFonts w:eastAsia="Times New Roman" w:cstheme="minorHAnsi"/>
          <w:sz w:val="24"/>
          <w:szCs w:val="24"/>
        </w:rPr>
        <w:t xml:space="preserve"> </w:t>
      </w:r>
    </w:p>
    <w:p w14:paraId="078ED5E5" w14:textId="77777777" w:rsidR="00C83034" w:rsidRDefault="00C83034" w:rsidP="00C83034">
      <w:pPr>
        <w:pStyle w:val="NoSpacing"/>
        <w:tabs>
          <w:tab w:val="left" w:pos="450"/>
        </w:tabs>
        <w:ind w:left="810"/>
        <w:rPr>
          <w:rFonts w:eastAsia="Times New Roman" w:cstheme="minorHAnsi"/>
          <w:sz w:val="24"/>
          <w:szCs w:val="24"/>
        </w:rPr>
      </w:pPr>
    </w:p>
    <w:p w14:paraId="5299514D" w14:textId="1D41128B" w:rsidR="0009501F" w:rsidRPr="00C83034" w:rsidRDefault="00C83034" w:rsidP="00C83034">
      <w:pPr>
        <w:pStyle w:val="NoSpacing"/>
        <w:numPr>
          <w:ilvl w:val="0"/>
          <w:numId w:val="7"/>
        </w:numPr>
        <w:tabs>
          <w:tab w:val="left" w:pos="450"/>
        </w:tabs>
        <w:rPr>
          <w:rFonts w:eastAsia="Times New Roman" w:cstheme="minorHAnsi"/>
          <w:sz w:val="24"/>
          <w:szCs w:val="24"/>
        </w:rPr>
      </w:pPr>
      <w:r>
        <w:rPr>
          <w:rFonts w:eastAsia="Times New Roman" w:cstheme="minorHAnsi"/>
          <w:sz w:val="24"/>
          <w:szCs w:val="24"/>
        </w:rPr>
        <w:t>Staff</w:t>
      </w:r>
      <w:r w:rsidR="00C66CE2" w:rsidRPr="00C83034">
        <w:rPr>
          <w:rFonts w:eastAsia="Times New Roman" w:cstheme="minorHAnsi"/>
          <w:sz w:val="24"/>
          <w:szCs w:val="24"/>
        </w:rPr>
        <w:t xml:space="preserve"> – Performance &amp; Compensation</w:t>
      </w:r>
    </w:p>
    <w:p w14:paraId="5B32D4D7" w14:textId="77777777" w:rsidR="00371C34" w:rsidRDefault="00371C34" w:rsidP="00C31BB5">
      <w:pPr>
        <w:pStyle w:val="NoSpacing"/>
        <w:tabs>
          <w:tab w:val="left" w:pos="270"/>
          <w:tab w:val="left" w:pos="360"/>
          <w:tab w:val="left" w:pos="720"/>
          <w:tab w:val="left" w:pos="1080"/>
        </w:tabs>
        <w:ind w:left="-180"/>
        <w:rPr>
          <w:rFonts w:eastAsia="Times New Roman" w:cstheme="minorHAnsi"/>
          <w:sz w:val="24"/>
          <w:szCs w:val="24"/>
        </w:rPr>
      </w:pPr>
    </w:p>
    <w:p w14:paraId="46930BBE" w14:textId="77777777" w:rsidR="00371C34" w:rsidRDefault="00371C34" w:rsidP="00371C34">
      <w:pPr>
        <w:tabs>
          <w:tab w:val="left" w:pos="10350"/>
        </w:tabs>
        <w:spacing w:after="0" w:line="240" w:lineRule="auto"/>
        <w:ind w:left="-180" w:right="30"/>
        <w:jc w:val="both"/>
        <w:rPr>
          <w:rFonts w:eastAsia="Times New Roman" w:cstheme="minorHAnsi"/>
          <w:sz w:val="24"/>
          <w:szCs w:val="24"/>
        </w:rPr>
      </w:pPr>
      <w:r w:rsidRPr="00DE4D70">
        <w:rPr>
          <w:rFonts w:eastAsia="Times New Roman" w:cstheme="minorHAnsi"/>
          <w:sz w:val="24"/>
          <w:szCs w:val="24"/>
        </w:rPr>
        <w:t>Publ</w:t>
      </w:r>
      <w:r w:rsidRPr="00DE4D70">
        <w:rPr>
          <w:rFonts w:eastAsia="Times New Roman" w:cstheme="minorHAnsi"/>
          <w:spacing w:val="1"/>
          <w:sz w:val="24"/>
          <w:szCs w:val="24"/>
        </w:rPr>
        <w:t>i</w:t>
      </w:r>
      <w:r w:rsidRPr="00DE4D70">
        <w:rPr>
          <w:rFonts w:eastAsia="Times New Roman" w:cstheme="minorHAnsi"/>
          <w:sz w:val="24"/>
          <w:szCs w:val="24"/>
        </w:rPr>
        <w:t>c</w:t>
      </w:r>
      <w:r w:rsidRPr="00DE4D70">
        <w:rPr>
          <w:rFonts w:eastAsia="Times New Roman" w:cstheme="minorHAnsi"/>
          <w:spacing w:val="-1"/>
          <w:sz w:val="24"/>
          <w:szCs w:val="24"/>
        </w:rPr>
        <w:t xml:space="preserve"> </w:t>
      </w:r>
      <w:r w:rsidRPr="00DE4D70">
        <w:rPr>
          <w:rFonts w:eastAsia="Times New Roman" w:cstheme="minorHAnsi"/>
          <w:sz w:val="24"/>
          <w:szCs w:val="24"/>
        </w:rPr>
        <w:t>Com</w:t>
      </w:r>
      <w:r w:rsidRPr="00DE4D70">
        <w:rPr>
          <w:rFonts w:eastAsia="Times New Roman" w:cstheme="minorHAnsi"/>
          <w:spacing w:val="1"/>
          <w:sz w:val="24"/>
          <w:szCs w:val="24"/>
        </w:rPr>
        <w:t>m</w:t>
      </w:r>
      <w:r w:rsidRPr="00DE4D70">
        <w:rPr>
          <w:rFonts w:eastAsia="Times New Roman" w:cstheme="minorHAnsi"/>
          <w:spacing w:val="-1"/>
          <w:sz w:val="24"/>
          <w:szCs w:val="24"/>
        </w:rPr>
        <w:t>e</w:t>
      </w:r>
      <w:r w:rsidRPr="00DE4D70">
        <w:rPr>
          <w:rFonts w:eastAsia="Times New Roman" w:cstheme="minorHAnsi"/>
          <w:sz w:val="24"/>
          <w:szCs w:val="24"/>
        </w:rPr>
        <w:t>nt</w:t>
      </w:r>
    </w:p>
    <w:p w14:paraId="7D74537F" w14:textId="72B433D5" w:rsidR="008640E5" w:rsidRDefault="008640E5" w:rsidP="00C31BB5">
      <w:pPr>
        <w:pStyle w:val="NoSpacing"/>
        <w:tabs>
          <w:tab w:val="left" w:pos="270"/>
          <w:tab w:val="left" w:pos="360"/>
          <w:tab w:val="left" w:pos="720"/>
          <w:tab w:val="left" w:pos="1080"/>
        </w:tabs>
        <w:ind w:left="-180"/>
        <w:rPr>
          <w:rFonts w:eastAsia="Times New Roman" w:cstheme="minorHAnsi"/>
          <w:sz w:val="24"/>
          <w:szCs w:val="24"/>
        </w:rPr>
      </w:pPr>
    </w:p>
    <w:p w14:paraId="755C9391" w14:textId="70296B50" w:rsidR="00A15164" w:rsidRDefault="008640E5" w:rsidP="00371C34">
      <w:pPr>
        <w:tabs>
          <w:tab w:val="left" w:pos="10350"/>
        </w:tabs>
        <w:spacing w:after="0" w:line="240" w:lineRule="auto"/>
        <w:ind w:left="-180" w:right="30" w:firstLine="180"/>
        <w:jc w:val="both"/>
        <w:rPr>
          <w:rFonts w:eastAsia="Times New Roman" w:cstheme="minorHAnsi"/>
          <w:sz w:val="24"/>
          <w:szCs w:val="24"/>
        </w:rPr>
      </w:pPr>
      <w:r>
        <w:rPr>
          <w:rFonts w:eastAsia="Times New Roman" w:cstheme="minorHAnsi"/>
          <w:sz w:val="24"/>
          <w:szCs w:val="24"/>
        </w:rPr>
        <w:t xml:space="preserve">  </w:t>
      </w:r>
    </w:p>
    <w:p w14:paraId="63DD01B4" w14:textId="4FFAEB34" w:rsidR="00C31BB5" w:rsidRDefault="00C31BB5" w:rsidP="00C31BB5">
      <w:pPr>
        <w:tabs>
          <w:tab w:val="left" w:pos="10350"/>
        </w:tabs>
        <w:spacing w:after="0" w:line="240" w:lineRule="auto"/>
        <w:ind w:left="-180" w:right="30"/>
        <w:jc w:val="both"/>
        <w:rPr>
          <w:rFonts w:eastAsia="Times New Roman" w:cstheme="minorHAnsi"/>
          <w:sz w:val="24"/>
          <w:szCs w:val="24"/>
        </w:rPr>
      </w:pPr>
      <w:r>
        <w:rPr>
          <w:rFonts w:eastAsia="Times New Roman" w:cstheme="minorHAnsi"/>
          <w:sz w:val="24"/>
          <w:szCs w:val="24"/>
        </w:rPr>
        <w:t>Adjourn</w:t>
      </w:r>
    </w:p>
    <w:p w14:paraId="306AF318" w14:textId="77777777" w:rsidR="00F97021" w:rsidRDefault="00F97021" w:rsidP="00C31BB5">
      <w:pPr>
        <w:tabs>
          <w:tab w:val="left" w:pos="10350"/>
        </w:tabs>
        <w:spacing w:after="0" w:line="240" w:lineRule="auto"/>
        <w:ind w:left="-180" w:right="30"/>
        <w:jc w:val="both"/>
        <w:rPr>
          <w:rFonts w:eastAsia="Times New Roman" w:cstheme="minorHAnsi"/>
          <w:sz w:val="24"/>
          <w:szCs w:val="24"/>
        </w:rPr>
      </w:pPr>
    </w:p>
    <w:p w14:paraId="689C066A" w14:textId="44AF089E" w:rsidR="00C31BB5" w:rsidRDefault="00C31BB5" w:rsidP="00C31BB5">
      <w:pPr>
        <w:tabs>
          <w:tab w:val="left" w:pos="10350"/>
        </w:tabs>
        <w:spacing w:after="0" w:line="240" w:lineRule="auto"/>
        <w:ind w:left="-180" w:right="30"/>
        <w:jc w:val="both"/>
        <w:rPr>
          <w:rFonts w:eastAsia="Times New Roman" w:cstheme="minorHAnsi"/>
          <w:sz w:val="24"/>
          <w:szCs w:val="24"/>
        </w:rPr>
      </w:pPr>
    </w:p>
    <w:p w14:paraId="65873F49" w14:textId="77777777" w:rsidR="00B6377B" w:rsidRDefault="00B6377B" w:rsidP="00C31BB5">
      <w:pPr>
        <w:tabs>
          <w:tab w:val="left" w:pos="10350"/>
        </w:tabs>
        <w:spacing w:after="0" w:line="240" w:lineRule="auto"/>
        <w:ind w:left="-180" w:right="30"/>
        <w:jc w:val="both"/>
        <w:rPr>
          <w:rFonts w:eastAsia="Times New Roman" w:cstheme="minorHAnsi"/>
          <w:sz w:val="24"/>
          <w:szCs w:val="24"/>
        </w:rPr>
      </w:pPr>
    </w:p>
    <w:p w14:paraId="0E70FCF3" w14:textId="77777777" w:rsidR="00B6377B" w:rsidRDefault="00B6377B" w:rsidP="00C31BB5">
      <w:pPr>
        <w:tabs>
          <w:tab w:val="left" w:pos="10350"/>
        </w:tabs>
        <w:spacing w:after="0" w:line="240" w:lineRule="auto"/>
        <w:ind w:left="-180" w:right="30"/>
        <w:jc w:val="both"/>
        <w:rPr>
          <w:rFonts w:eastAsia="Times New Roman" w:cstheme="minorHAnsi"/>
          <w:sz w:val="24"/>
          <w:szCs w:val="24"/>
        </w:rPr>
      </w:pPr>
    </w:p>
    <w:p w14:paraId="09AF92B2" w14:textId="77777777" w:rsidR="00B6377B" w:rsidRDefault="00B6377B" w:rsidP="00C31BB5">
      <w:pPr>
        <w:tabs>
          <w:tab w:val="left" w:pos="10350"/>
        </w:tabs>
        <w:spacing w:after="0" w:line="240" w:lineRule="auto"/>
        <w:ind w:left="-180" w:right="30"/>
        <w:jc w:val="both"/>
        <w:rPr>
          <w:rFonts w:eastAsia="Times New Roman" w:cstheme="minorHAnsi"/>
          <w:sz w:val="24"/>
          <w:szCs w:val="24"/>
        </w:rPr>
      </w:pPr>
    </w:p>
    <w:p w14:paraId="796BCB6D" w14:textId="77777777" w:rsidR="00B6377B" w:rsidRDefault="00B6377B" w:rsidP="00C31BB5">
      <w:pPr>
        <w:tabs>
          <w:tab w:val="left" w:pos="10350"/>
        </w:tabs>
        <w:spacing w:after="0" w:line="240" w:lineRule="auto"/>
        <w:ind w:left="-180" w:right="30"/>
        <w:jc w:val="both"/>
        <w:rPr>
          <w:rFonts w:eastAsia="Times New Roman" w:cstheme="minorHAnsi"/>
          <w:sz w:val="24"/>
          <w:szCs w:val="24"/>
        </w:rPr>
      </w:pPr>
    </w:p>
    <w:p w14:paraId="2E82B331" w14:textId="77777777" w:rsidR="00B6377B" w:rsidRDefault="00B6377B" w:rsidP="00C31BB5">
      <w:pPr>
        <w:tabs>
          <w:tab w:val="left" w:pos="10350"/>
        </w:tabs>
        <w:spacing w:after="0" w:line="240" w:lineRule="auto"/>
        <w:ind w:left="-180" w:right="30"/>
        <w:jc w:val="both"/>
        <w:rPr>
          <w:rFonts w:eastAsia="Times New Roman" w:cstheme="minorHAnsi"/>
          <w:sz w:val="24"/>
          <w:szCs w:val="24"/>
        </w:rPr>
      </w:pPr>
    </w:p>
    <w:p w14:paraId="09EA75C3" w14:textId="77777777" w:rsidR="00C31BB5" w:rsidRPr="00C31BB5" w:rsidRDefault="00C31BB5" w:rsidP="00C31BB5">
      <w:pPr>
        <w:tabs>
          <w:tab w:val="left" w:pos="10350"/>
        </w:tabs>
        <w:spacing w:after="0" w:line="240" w:lineRule="auto"/>
        <w:ind w:left="-180" w:right="30"/>
        <w:jc w:val="both"/>
        <w:rPr>
          <w:rFonts w:eastAsia="Times New Roman" w:cstheme="minorHAnsi"/>
          <w:sz w:val="24"/>
          <w:szCs w:val="24"/>
        </w:rPr>
      </w:pPr>
    </w:p>
    <w:p w14:paraId="06E95A77" w14:textId="48373035" w:rsidR="00945288" w:rsidRPr="00F75229" w:rsidRDefault="00945288" w:rsidP="00F75229">
      <w:pPr>
        <w:spacing w:after="0" w:line="240" w:lineRule="auto"/>
        <w:ind w:left="-180" w:right="50"/>
        <w:jc w:val="both"/>
        <w:rPr>
          <w:rFonts w:ascii="Times New Roman" w:eastAsia="Times New Roman" w:hAnsi="Times New Roman" w:cs="Times New Roman"/>
          <w:sz w:val="16"/>
          <w:szCs w:val="16"/>
        </w:rPr>
      </w:pPr>
      <w:r w:rsidRPr="00C74B38">
        <w:rPr>
          <w:rFonts w:ascii="Times New Roman" w:eastAsia="Times New Roman" w:hAnsi="Times New Roman" w:cs="Times New Roman"/>
          <w:sz w:val="16"/>
          <w:szCs w:val="16"/>
        </w:rPr>
        <w:t>A</w:t>
      </w:r>
      <w:r w:rsidRPr="00C74B38">
        <w:rPr>
          <w:rFonts w:ascii="Times New Roman" w:eastAsia="Times New Roman" w:hAnsi="Times New Roman" w:cs="Times New Roman"/>
          <w:spacing w:val="-2"/>
          <w:sz w:val="16"/>
          <w:szCs w:val="16"/>
        </w:rPr>
        <w:t>g</w:t>
      </w:r>
      <w:r w:rsidRPr="00C74B38">
        <w:rPr>
          <w:rFonts w:ascii="Times New Roman" w:eastAsia="Times New Roman" w:hAnsi="Times New Roman" w:cs="Times New Roman"/>
          <w:spacing w:val="-1"/>
          <w:sz w:val="16"/>
          <w:szCs w:val="16"/>
        </w:rPr>
        <w:t>e</w:t>
      </w:r>
      <w:r w:rsidRPr="00C74B38">
        <w:rPr>
          <w:rFonts w:ascii="Times New Roman" w:eastAsia="Times New Roman" w:hAnsi="Times New Roman" w:cs="Times New Roman"/>
          <w:spacing w:val="1"/>
          <w:sz w:val="16"/>
          <w:szCs w:val="16"/>
        </w:rPr>
        <w:t>nd</w:t>
      </w:r>
      <w:r w:rsidRPr="00C74B38">
        <w:rPr>
          <w:rFonts w:ascii="Times New Roman" w:eastAsia="Times New Roman" w:hAnsi="Times New Roman" w:cs="Times New Roman"/>
          <w:sz w:val="16"/>
          <w:szCs w:val="16"/>
        </w:rPr>
        <w:t>a</w:t>
      </w:r>
      <w:r w:rsidRPr="00C74B38">
        <w:rPr>
          <w:rFonts w:ascii="Times New Roman" w:eastAsia="Times New Roman" w:hAnsi="Times New Roman" w:cs="Times New Roman"/>
          <w:spacing w:val="1"/>
          <w:sz w:val="16"/>
          <w:szCs w:val="16"/>
        </w:rPr>
        <w:t xml:space="preserve"> </w:t>
      </w:r>
      <w:r w:rsidRPr="00C74B38">
        <w:rPr>
          <w:rFonts w:ascii="Times New Roman" w:eastAsia="Times New Roman" w:hAnsi="Times New Roman" w:cs="Times New Roman"/>
          <w:sz w:val="16"/>
          <w:szCs w:val="16"/>
        </w:rPr>
        <w:t>is s</w:t>
      </w:r>
      <w:r w:rsidRPr="00C74B38">
        <w:rPr>
          <w:rFonts w:ascii="Times New Roman" w:eastAsia="Times New Roman" w:hAnsi="Times New Roman" w:cs="Times New Roman"/>
          <w:spacing w:val="1"/>
          <w:sz w:val="16"/>
          <w:szCs w:val="16"/>
        </w:rPr>
        <w:t>ub</w:t>
      </w:r>
      <w:r w:rsidRPr="00C74B38">
        <w:rPr>
          <w:rFonts w:ascii="Times New Roman" w:eastAsia="Times New Roman" w:hAnsi="Times New Roman" w:cs="Times New Roman"/>
          <w:sz w:val="16"/>
          <w:szCs w:val="16"/>
        </w:rPr>
        <w:t>je</w:t>
      </w:r>
      <w:r w:rsidRPr="00C74B38">
        <w:rPr>
          <w:rFonts w:ascii="Times New Roman" w:eastAsia="Times New Roman" w:hAnsi="Times New Roman" w:cs="Times New Roman"/>
          <w:spacing w:val="-1"/>
          <w:sz w:val="16"/>
          <w:szCs w:val="16"/>
        </w:rPr>
        <w:t>c</w:t>
      </w:r>
      <w:r w:rsidRPr="00C74B38">
        <w:rPr>
          <w:rFonts w:ascii="Times New Roman" w:eastAsia="Times New Roman" w:hAnsi="Times New Roman" w:cs="Times New Roman"/>
          <w:sz w:val="16"/>
          <w:szCs w:val="16"/>
        </w:rPr>
        <w:t>t</w:t>
      </w:r>
      <w:r w:rsidRPr="00C74B38">
        <w:rPr>
          <w:rFonts w:ascii="Times New Roman" w:eastAsia="Times New Roman" w:hAnsi="Times New Roman" w:cs="Times New Roman"/>
          <w:spacing w:val="1"/>
          <w:sz w:val="16"/>
          <w:szCs w:val="16"/>
        </w:rPr>
        <w:t xml:space="preserve"> </w:t>
      </w:r>
      <w:r w:rsidRPr="00C74B38">
        <w:rPr>
          <w:rFonts w:ascii="Times New Roman" w:eastAsia="Times New Roman" w:hAnsi="Times New Roman" w:cs="Times New Roman"/>
          <w:spacing w:val="-2"/>
          <w:sz w:val="16"/>
          <w:szCs w:val="16"/>
        </w:rPr>
        <w:t>t</w:t>
      </w:r>
      <w:r w:rsidRPr="00C74B38">
        <w:rPr>
          <w:rFonts w:ascii="Times New Roman" w:eastAsia="Times New Roman" w:hAnsi="Times New Roman" w:cs="Times New Roman"/>
          <w:sz w:val="16"/>
          <w:szCs w:val="16"/>
        </w:rPr>
        <w:t>o</w:t>
      </w:r>
      <w:r w:rsidRPr="00C74B38">
        <w:rPr>
          <w:rFonts w:ascii="Times New Roman" w:eastAsia="Times New Roman" w:hAnsi="Times New Roman" w:cs="Times New Roman"/>
          <w:spacing w:val="1"/>
          <w:sz w:val="16"/>
          <w:szCs w:val="16"/>
        </w:rPr>
        <w:t xml:space="preserve"> </w:t>
      </w:r>
      <w:r w:rsidRPr="00C74B38">
        <w:rPr>
          <w:rFonts w:ascii="Times New Roman" w:eastAsia="Times New Roman" w:hAnsi="Times New Roman" w:cs="Times New Roman"/>
          <w:spacing w:val="-1"/>
          <w:sz w:val="16"/>
          <w:szCs w:val="16"/>
        </w:rPr>
        <w:t>c</w:t>
      </w:r>
      <w:r w:rsidRPr="00C74B38">
        <w:rPr>
          <w:rFonts w:ascii="Times New Roman" w:eastAsia="Times New Roman" w:hAnsi="Times New Roman" w:cs="Times New Roman"/>
          <w:spacing w:val="1"/>
          <w:sz w:val="16"/>
          <w:szCs w:val="16"/>
        </w:rPr>
        <w:t>h</w:t>
      </w:r>
      <w:r w:rsidRPr="00C74B38">
        <w:rPr>
          <w:rFonts w:ascii="Times New Roman" w:eastAsia="Times New Roman" w:hAnsi="Times New Roman" w:cs="Times New Roman"/>
          <w:spacing w:val="-1"/>
          <w:sz w:val="16"/>
          <w:szCs w:val="16"/>
        </w:rPr>
        <w:t>a</w:t>
      </w:r>
      <w:r w:rsidRPr="00C74B38">
        <w:rPr>
          <w:rFonts w:ascii="Times New Roman" w:eastAsia="Times New Roman" w:hAnsi="Times New Roman" w:cs="Times New Roman"/>
          <w:spacing w:val="1"/>
          <w:sz w:val="16"/>
          <w:szCs w:val="16"/>
        </w:rPr>
        <w:t>n</w:t>
      </w:r>
      <w:r w:rsidRPr="00C74B38">
        <w:rPr>
          <w:rFonts w:ascii="Times New Roman" w:eastAsia="Times New Roman" w:hAnsi="Times New Roman" w:cs="Times New Roman"/>
          <w:spacing w:val="-1"/>
          <w:sz w:val="16"/>
          <w:szCs w:val="16"/>
        </w:rPr>
        <w:t>ge</w:t>
      </w:r>
      <w:r w:rsidRPr="00C74B38">
        <w:rPr>
          <w:rFonts w:ascii="Times New Roman" w:eastAsia="Times New Roman" w:hAnsi="Times New Roman" w:cs="Times New Roman"/>
          <w:sz w:val="16"/>
          <w:szCs w:val="16"/>
        </w:rPr>
        <w:t xml:space="preserve">.  </w:t>
      </w:r>
      <w:r w:rsidRPr="00C74B38">
        <w:rPr>
          <w:rFonts w:ascii="Times New Roman" w:hAnsi="Times New Roman" w:cs="Times New Roman"/>
          <w:sz w:val="16"/>
          <w:szCs w:val="16"/>
        </w:rPr>
        <w:t xml:space="preserve">During the course of the public </w:t>
      </w:r>
      <w:r w:rsidR="00C66CE2" w:rsidRPr="00C74B38">
        <w:rPr>
          <w:rFonts w:ascii="Times New Roman" w:hAnsi="Times New Roman" w:cs="Times New Roman"/>
          <w:sz w:val="16"/>
          <w:szCs w:val="16"/>
        </w:rPr>
        <w:t>meeting,</w:t>
      </w:r>
      <w:r w:rsidRPr="00C74B38">
        <w:rPr>
          <w:rFonts w:ascii="Times New Roman" w:hAnsi="Times New Roman" w:cs="Times New Roman"/>
          <w:sz w:val="16"/>
          <w:szCs w:val="16"/>
        </w:rPr>
        <w:t xml:space="preserve"> the Board may vote on whether to conduct an executive session to consider confidential and proprietary business before the Board, and such executive session will not be open to the public, pursuant to 29 Delaware Code § 1004.  The executive session may address matters involving the discussion of the content of documents excluded from the definition of “public record,” or which involve the potential for litigation.  Participation by teleconference will be available to Board members. </w:t>
      </w:r>
    </w:p>
    <w:sectPr w:rsidR="00945288" w:rsidRPr="00F75229" w:rsidSect="00C31BB5">
      <w:headerReference w:type="even" r:id="rId12"/>
      <w:headerReference w:type="first" r:id="rId13"/>
      <w:pgSz w:w="12240" w:h="15840"/>
      <w:pgMar w:top="-630" w:right="634" w:bottom="245"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FB77" w14:textId="77777777" w:rsidR="00724D77" w:rsidRDefault="00724D77" w:rsidP="00205BF9">
      <w:pPr>
        <w:spacing w:after="0" w:line="240" w:lineRule="auto"/>
      </w:pPr>
      <w:r>
        <w:separator/>
      </w:r>
    </w:p>
  </w:endnote>
  <w:endnote w:type="continuationSeparator" w:id="0">
    <w:p w14:paraId="4E48633A" w14:textId="77777777" w:rsidR="00724D77" w:rsidRDefault="00724D77" w:rsidP="0020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621EB" w14:textId="77777777" w:rsidR="00724D77" w:rsidRDefault="00724D77" w:rsidP="00205BF9">
      <w:pPr>
        <w:spacing w:after="0" w:line="240" w:lineRule="auto"/>
      </w:pPr>
      <w:r>
        <w:separator/>
      </w:r>
    </w:p>
  </w:footnote>
  <w:footnote w:type="continuationSeparator" w:id="0">
    <w:p w14:paraId="63D9F6E6" w14:textId="77777777" w:rsidR="00724D77" w:rsidRDefault="00724D77" w:rsidP="00205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B8D3" w14:textId="06AFA9D5" w:rsidR="00205BF9" w:rsidRDefault="00724D77">
    <w:pPr>
      <w:pStyle w:val="Header"/>
    </w:pPr>
    <w:r>
      <w:rPr>
        <w:noProof/>
      </w:rPr>
      <w:pict w14:anchorId="6D238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961032" o:spid="_x0000_s1026" type="#_x0000_t136" style="position:absolute;margin-left:0;margin-top:0;width:412.4pt;height:247.45pt;rotation:315;z-index:-251655168;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B61F" w14:textId="7AA61381" w:rsidR="00205BF9" w:rsidRDefault="00724D77">
    <w:pPr>
      <w:pStyle w:val="Header"/>
    </w:pPr>
    <w:r>
      <w:rPr>
        <w:noProof/>
      </w:rPr>
      <w:pict w14:anchorId="145AC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961031" o:spid="_x0000_s1025" type="#_x0000_t136" style="position:absolute;margin-left:0;margin-top:0;width:412.4pt;height:247.45pt;rotation:315;z-index:-25165721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3DE1"/>
    <w:multiLevelType w:val="hybridMultilevel"/>
    <w:tmpl w:val="D5A818A6"/>
    <w:lvl w:ilvl="0" w:tplc="468E0804">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94478E0"/>
    <w:multiLevelType w:val="hybridMultilevel"/>
    <w:tmpl w:val="A2ECE99E"/>
    <w:lvl w:ilvl="0" w:tplc="A1C470C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8B68F2"/>
    <w:multiLevelType w:val="hybridMultilevel"/>
    <w:tmpl w:val="255EE22E"/>
    <w:lvl w:ilvl="0" w:tplc="FF923D0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6561FF0"/>
    <w:multiLevelType w:val="hybridMultilevel"/>
    <w:tmpl w:val="082C04F2"/>
    <w:lvl w:ilvl="0" w:tplc="B2F2933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CAD4075"/>
    <w:multiLevelType w:val="hybridMultilevel"/>
    <w:tmpl w:val="0B421D92"/>
    <w:lvl w:ilvl="0" w:tplc="4DAE59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5E6539"/>
    <w:multiLevelType w:val="hybridMultilevel"/>
    <w:tmpl w:val="6F64D12E"/>
    <w:lvl w:ilvl="0" w:tplc="87B25E7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7FA664AD"/>
    <w:multiLevelType w:val="hybridMultilevel"/>
    <w:tmpl w:val="A8E83966"/>
    <w:lvl w:ilvl="0" w:tplc="D45A3230">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260025927">
    <w:abstractNumId w:val="6"/>
  </w:num>
  <w:num w:numId="2" w16cid:durableId="1140489911">
    <w:abstractNumId w:val="3"/>
  </w:num>
  <w:num w:numId="3" w16cid:durableId="1997149419">
    <w:abstractNumId w:val="2"/>
  </w:num>
  <w:num w:numId="4" w16cid:durableId="1191183211">
    <w:abstractNumId w:val="1"/>
  </w:num>
  <w:num w:numId="5" w16cid:durableId="882526213">
    <w:abstractNumId w:val="0"/>
  </w:num>
  <w:num w:numId="6" w16cid:durableId="111167806">
    <w:abstractNumId w:val="4"/>
  </w:num>
  <w:num w:numId="7" w16cid:durableId="1359547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88"/>
    <w:rsid w:val="00023555"/>
    <w:rsid w:val="00026FA9"/>
    <w:rsid w:val="00034A5E"/>
    <w:rsid w:val="00040F1C"/>
    <w:rsid w:val="000412F4"/>
    <w:rsid w:val="000607AE"/>
    <w:rsid w:val="00072DFF"/>
    <w:rsid w:val="00075759"/>
    <w:rsid w:val="00094329"/>
    <w:rsid w:val="0009501F"/>
    <w:rsid w:val="00097F84"/>
    <w:rsid w:val="000A3540"/>
    <w:rsid w:val="000C6DA4"/>
    <w:rsid w:val="000C6E1B"/>
    <w:rsid w:val="000D52FE"/>
    <w:rsid w:val="000E5D87"/>
    <w:rsid w:val="000E7771"/>
    <w:rsid w:val="00126B5A"/>
    <w:rsid w:val="001333F9"/>
    <w:rsid w:val="00135440"/>
    <w:rsid w:val="0014169A"/>
    <w:rsid w:val="0014708C"/>
    <w:rsid w:val="00150EB0"/>
    <w:rsid w:val="001536CF"/>
    <w:rsid w:val="001639A2"/>
    <w:rsid w:val="001A7D36"/>
    <w:rsid w:val="001C2712"/>
    <w:rsid w:val="001D25AC"/>
    <w:rsid w:val="00205BF9"/>
    <w:rsid w:val="0021389F"/>
    <w:rsid w:val="00215D75"/>
    <w:rsid w:val="00252851"/>
    <w:rsid w:val="002624A2"/>
    <w:rsid w:val="002934C8"/>
    <w:rsid w:val="002C6926"/>
    <w:rsid w:val="002D5E4C"/>
    <w:rsid w:val="002E105D"/>
    <w:rsid w:val="00303EED"/>
    <w:rsid w:val="00305D89"/>
    <w:rsid w:val="00344253"/>
    <w:rsid w:val="00344CD2"/>
    <w:rsid w:val="00365AC0"/>
    <w:rsid w:val="00371C34"/>
    <w:rsid w:val="00383E34"/>
    <w:rsid w:val="003B0B03"/>
    <w:rsid w:val="003B617F"/>
    <w:rsid w:val="003D484A"/>
    <w:rsid w:val="003E5C03"/>
    <w:rsid w:val="004106B9"/>
    <w:rsid w:val="0042225F"/>
    <w:rsid w:val="0044200A"/>
    <w:rsid w:val="0044665F"/>
    <w:rsid w:val="00455746"/>
    <w:rsid w:val="00464B4B"/>
    <w:rsid w:val="00473279"/>
    <w:rsid w:val="00473D9E"/>
    <w:rsid w:val="00481CCF"/>
    <w:rsid w:val="00484D04"/>
    <w:rsid w:val="00485E32"/>
    <w:rsid w:val="004A1FB7"/>
    <w:rsid w:val="004D025E"/>
    <w:rsid w:val="004E12B2"/>
    <w:rsid w:val="004F69CD"/>
    <w:rsid w:val="0050317A"/>
    <w:rsid w:val="00503E27"/>
    <w:rsid w:val="005500F8"/>
    <w:rsid w:val="00580A8F"/>
    <w:rsid w:val="005B2779"/>
    <w:rsid w:val="005E363E"/>
    <w:rsid w:val="005F3BDA"/>
    <w:rsid w:val="00606E93"/>
    <w:rsid w:val="006375A6"/>
    <w:rsid w:val="00647C68"/>
    <w:rsid w:val="006577A3"/>
    <w:rsid w:val="00684EB0"/>
    <w:rsid w:val="00690C47"/>
    <w:rsid w:val="00692077"/>
    <w:rsid w:val="006D170F"/>
    <w:rsid w:val="006F2133"/>
    <w:rsid w:val="00724D77"/>
    <w:rsid w:val="00733942"/>
    <w:rsid w:val="007620AE"/>
    <w:rsid w:val="00762849"/>
    <w:rsid w:val="00791554"/>
    <w:rsid w:val="007A1CF4"/>
    <w:rsid w:val="007C5A9C"/>
    <w:rsid w:val="007C69EF"/>
    <w:rsid w:val="007E420A"/>
    <w:rsid w:val="007E751E"/>
    <w:rsid w:val="00814638"/>
    <w:rsid w:val="008640E5"/>
    <w:rsid w:val="00865965"/>
    <w:rsid w:val="00881515"/>
    <w:rsid w:val="00890B17"/>
    <w:rsid w:val="008942F3"/>
    <w:rsid w:val="008B097A"/>
    <w:rsid w:val="009052DD"/>
    <w:rsid w:val="0091507B"/>
    <w:rsid w:val="00920537"/>
    <w:rsid w:val="00945288"/>
    <w:rsid w:val="00955A3E"/>
    <w:rsid w:val="009672DF"/>
    <w:rsid w:val="009A0976"/>
    <w:rsid w:val="009C6561"/>
    <w:rsid w:val="00A15164"/>
    <w:rsid w:val="00A31D76"/>
    <w:rsid w:val="00A32D63"/>
    <w:rsid w:val="00A4244D"/>
    <w:rsid w:val="00A47BA1"/>
    <w:rsid w:val="00A57C31"/>
    <w:rsid w:val="00A67956"/>
    <w:rsid w:val="00A811DF"/>
    <w:rsid w:val="00A87968"/>
    <w:rsid w:val="00AF6BC5"/>
    <w:rsid w:val="00B11746"/>
    <w:rsid w:val="00B5066D"/>
    <w:rsid w:val="00B56BB4"/>
    <w:rsid w:val="00B6377B"/>
    <w:rsid w:val="00B715A5"/>
    <w:rsid w:val="00BA6659"/>
    <w:rsid w:val="00BB337D"/>
    <w:rsid w:val="00BB5D61"/>
    <w:rsid w:val="00BC18E9"/>
    <w:rsid w:val="00C10572"/>
    <w:rsid w:val="00C31BB5"/>
    <w:rsid w:val="00C4521A"/>
    <w:rsid w:val="00C46804"/>
    <w:rsid w:val="00C6305A"/>
    <w:rsid w:val="00C66CE2"/>
    <w:rsid w:val="00C75795"/>
    <w:rsid w:val="00C83034"/>
    <w:rsid w:val="00C96FFD"/>
    <w:rsid w:val="00CB09B7"/>
    <w:rsid w:val="00CF3A47"/>
    <w:rsid w:val="00D060DE"/>
    <w:rsid w:val="00D16014"/>
    <w:rsid w:val="00D45490"/>
    <w:rsid w:val="00D5076B"/>
    <w:rsid w:val="00D655AE"/>
    <w:rsid w:val="00D77097"/>
    <w:rsid w:val="00D93467"/>
    <w:rsid w:val="00DA25B7"/>
    <w:rsid w:val="00DB6A64"/>
    <w:rsid w:val="00DE4D70"/>
    <w:rsid w:val="00DE563E"/>
    <w:rsid w:val="00E266B0"/>
    <w:rsid w:val="00E3349F"/>
    <w:rsid w:val="00EB7CC6"/>
    <w:rsid w:val="00EE3F9C"/>
    <w:rsid w:val="00EE5394"/>
    <w:rsid w:val="00F04B8F"/>
    <w:rsid w:val="00F70774"/>
    <w:rsid w:val="00F75229"/>
    <w:rsid w:val="00F80337"/>
    <w:rsid w:val="00F8167A"/>
    <w:rsid w:val="00F86410"/>
    <w:rsid w:val="00F97021"/>
    <w:rsid w:val="00FA654D"/>
    <w:rsid w:val="00FB6A13"/>
    <w:rsid w:val="00FC0F42"/>
    <w:rsid w:val="00FC10FD"/>
    <w:rsid w:val="00FE641C"/>
    <w:rsid w:val="00FE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F63BD"/>
  <w15:docId w15:val="{8A3FAF74-C160-414A-BE95-E690918B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288"/>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5288"/>
    <w:pPr>
      <w:widowControl w:val="0"/>
      <w:spacing w:after="0" w:line="240" w:lineRule="auto"/>
    </w:pPr>
  </w:style>
  <w:style w:type="paragraph" w:styleId="Header">
    <w:name w:val="header"/>
    <w:basedOn w:val="Normal"/>
    <w:link w:val="HeaderChar"/>
    <w:uiPriority w:val="99"/>
    <w:unhideWhenUsed/>
    <w:rsid w:val="00205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F9"/>
  </w:style>
  <w:style w:type="paragraph" w:styleId="Footer">
    <w:name w:val="footer"/>
    <w:basedOn w:val="Normal"/>
    <w:link w:val="FooterChar"/>
    <w:uiPriority w:val="99"/>
    <w:unhideWhenUsed/>
    <w:rsid w:val="00205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F9"/>
  </w:style>
  <w:style w:type="character" w:styleId="Hyperlink">
    <w:name w:val="Hyperlink"/>
    <w:basedOn w:val="DefaultParagraphFont"/>
    <w:uiPriority w:val="99"/>
    <w:unhideWhenUsed/>
    <w:rsid w:val="00150EB0"/>
    <w:rPr>
      <w:color w:val="0563C1"/>
      <w:u w:val="single"/>
    </w:rPr>
  </w:style>
  <w:style w:type="character" w:styleId="UnresolvedMention">
    <w:name w:val="Unresolved Mention"/>
    <w:basedOn w:val="DefaultParagraphFont"/>
    <w:uiPriority w:val="99"/>
    <w:semiHidden/>
    <w:unhideWhenUsed/>
    <w:rsid w:val="00F75229"/>
    <w:rPr>
      <w:color w:val="605E5C"/>
      <w:shd w:val="clear" w:color="auto" w:fill="E1DFDD"/>
    </w:rPr>
  </w:style>
  <w:style w:type="paragraph" w:styleId="NormalWeb">
    <w:name w:val="Normal (Web)"/>
    <w:basedOn w:val="Normal"/>
    <w:uiPriority w:val="99"/>
    <w:semiHidden/>
    <w:unhideWhenUsed/>
    <w:rsid w:val="00DA25B7"/>
    <w:pPr>
      <w:widowControl/>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29687">
      <w:bodyDiv w:val="1"/>
      <w:marLeft w:val="0"/>
      <w:marRight w:val="0"/>
      <w:marTop w:val="0"/>
      <w:marBottom w:val="0"/>
      <w:divBdr>
        <w:top w:val="none" w:sz="0" w:space="0" w:color="auto"/>
        <w:left w:val="none" w:sz="0" w:space="0" w:color="auto"/>
        <w:bottom w:val="none" w:sz="0" w:space="0" w:color="auto"/>
        <w:right w:val="none" w:sz="0" w:space="0" w:color="auto"/>
      </w:divBdr>
    </w:div>
    <w:div w:id="569925650">
      <w:bodyDiv w:val="1"/>
      <w:marLeft w:val="0"/>
      <w:marRight w:val="0"/>
      <w:marTop w:val="0"/>
      <w:marBottom w:val="0"/>
      <w:divBdr>
        <w:top w:val="none" w:sz="0" w:space="0" w:color="auto"/>
        <w:left w:val="none" w:sz="0" w:space="0" w:color="auto"/>
        <w:bottom w:val="none" w:sz="0" w:space="0" w:color="auto"/>
        <w:right w:val="none" w:sz="0" w:space="0" w:color="auto"/>
      </w:divBdr>
    </w:div>
    <w:div w:id="1098406016">
      <w:bodyDiv w:val="1"/>
      <w:marLeft w:val="0"/>
      <w:marRight w:val="0"/>
      <w:marTop w:val="0"/>
      <w:marBottom w:val="0"/>
      <w:divBdr>
        <w:top w:val="none" w:sz="0" w:space="0" w:color="auto"/>
        <w:left w:val="none" w:sz="0" w:space="0" w:color="auto"/>
        <w:bottom w:val="none" w:sz="0" w:space="0" w:color="auto"/>
        <w:right w:val="none" w:sz="0" w:space="0" w:color="auto"/>
      </w:divBdr>
    </w:div>
    <w:div w:id="1696224027">
      <w:bodyDiv w:val="1"/>
      <w:marLeft w:val="0"/>
      <w:marRight w:val="0"/>
      <w:marTop w:val="0"/>
      <w:marBottom w:val="0"/>
      <w:divBdr>
        <w:top w:val="none" w:sz="0" w:space="0" w:color="auto"/>
        <w:left w:val="none" w:sz="0" w:space="0" w:color="auto"/>
        <w:bottom w:val="none" w:sz="0" w:space="0" w:color="auto"/>
        <w:right w:val="none" w:sz="0" w:space="0" w:color="auto"/>
      </w:divBdr>
    </w:div>
    <w:div w:id="1895775471">
      <w:bodyDiv w:val="1"/>
      <w:marLeft w:val="0"/>
      <w:marRight w:val="0"/>
      <w:marTop w:val="0"/>
      <w:marBottom w:val="0"/>
      <w:divBdr>
        <w:top w:val="none" w:sz="0" w:space="0" w:color="auto"/>
        <w:left w:val="none" w:sz="0" w:space="0" w:color="auto"/>
        <w:bottom w:val="none" w:sz="0" w:space="0" w:color="auto"/>
        <w:right w:val="none" w:sz="0" w:space="0" w:color="auto"/>
      </w:divBdr>
    </w:div>
    <w:div w:id="20499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8077106908?pwd=ejhLN0RaYktQSGNnSUJMQjFYeVFEdz0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7C961E0702E04D83FD492471C2B51C" ma:contentTypeVersion="13" ma:contentTypeDescription="Create a new document." ma:contentTypeScope="" ma:versionID="80c8a10599ef697309217d233b7a3439">
  <xsd:schema xmlns:xsd="http://www.w3.org/2001/XMLSchema" xmlns:xs="http://www.w3.org/2001/XMLSchema" xmlns:p="http://schemas.microsoft.com/office/2006/metadata/properties" xmlns:ns2="c9e72af1-5cda-474b-bed5-159406ef33a6" xmlns:ns3="e0f236a8-f27f-4465-84ea-75cda64d2fe6" targetNamespace="http://schemas.microsoft.com/office/2006/metadata/properties" ma:root="true" ma:fieldsID="543067f0f084b0ad453184ad3e393aaa" ns2:_="" ns3:_="">
    <xsd:import namespace="c9e72af1-5cda-474b-bed5-159406ef33a6"/>
    <xsd:import namespace="e0f236a8-f27f-4465-84ea-75cda64d2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72af1-5cda-474b-bed5-159406ef3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f236a8-f27f-4465-84ea-75cda64d2f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3F3C69-6A5F-4A60-A612-C6463A6DF567}">
  <ds:schemaRefs>
    <ds:schemaRef ds:uri="http://schemas.openxmlformats.org/officeDocument/2006/bibliography"/>
  </ds:schemaRefs>
</ds:datastoreItem>
</file>

<file path=customXml/itemProps2.xml><?xml version="1.0" encoding="utf-8"?>
<ds:datastoreItem xmlns:ds="http://schemas.openxmlformats.org/officeDocument/2006/customXml" ds:itemID="{A1828987-1F45-4168-B906-5040BD1F9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72af1-5cda-474b-bed5-159406ef33a6"/>
    <ds:schemaRef ds:uri="e0f236a8-f27f-4465-84ea-75cda64d2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F14AC-BB01-4B76-94DD-1A8A2C5F1E0B}">
  <ds:schemaRefs>
    <ds:schemaRef ds:uri="http://schemas.microsoft.com/sharepoint/v3/contenttype/forms"/>
  </ds:schemaRefs>
</ds:datastoreItem>
</file>

<file path=customXml/itemProps4.xml><?xml version="1.0" encoding="utf-8"?>
<ds:datastoreItem xmlns:ds="http://schemas.openxmlformats.org/officeDocument/2006/customXml" ds:itemID="{33207699-9693-4874-8DFF-243776C757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dc:creator>
  <cp:lastModifiedBy>Robin Coventry</cp:lastModifiedBy>
  <cp:revision>2</cp:revision>
  <cp:lastPrinted>2022-04-27T19:18:00Z</cp:lastPrinted>
  <dcterms:created xsi:type="dcterms:W3CDTF">2022-04-28T14:48:00Z</dcterms:created>
  <dcterms:modified xsi:type="dcterms:W3CDTF">2022-04-28T14:48:00Z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0x010100BB7C961E0702E04D83FD492471C2B51C</vt:lpwstr>
  </property>
  <property fmtid="{D5CDD505-2E9C-101B-9397-08002B2CF9AE}" pid="3" name="Order">
    <vt:r8>6334600</vt:r8>
  </property>
</Properties>
</file>